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9" w:rsidRDefault="003837FA" w:rsidP="00FD125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-187960</wp:posOffset>
            </wp:positionV>
            <wp:extent cx="1645920" cy="1390650"/>
            <wp:effectExtent l="19050" t="0" r="0" b="0"/>
            <wp:wrapThrough wrapText="bothSides">
              <wp:wrapPolygon edited="0">
                <wp:start x="9500" y="0"/>
                <wp:lineTo x="7250" y="1775"/>
                <wp:lineTo x="6000" y="3551"/>
                <wp:lineTo x="6000" y="4734"/>
                <wp:lineTo x="1000" y="9468"/>
                <wp:lineTo x="-250" y="12427"/>
                <wp:lineTo x="0" y="14203"/>
                <wp:lineTo x="1750" y="15090"/>
                <wp:lineTo x="1750" y="16570"/>
                <wp:lineTo x="5500" y="18937"/>
                <wp:lineTo x="5500" y="19233"/>
                <wp:lineTo x="9000" y="21304"/>
                <wp:lineTo x="9250" y="21304"/>
                <wp:lineTo x="12500" y="21304"/>
                <wp:lineTo x="13000" y="21304"/>
                <wp:lineTo x="18000" y="19233"/>
                <wp:lineTo x="18000" y="18937"/>
                <wp:lineTo x="21500" y="16866"/>
                <wp:lineTo x="21500" y="14795"/>
                <wp:lineTo x="20500" y="14203"/>
                <wp:lineTo x="20250" y="12427"/>
                <wp:lineTo x="16500" y="4142"/>
                <wp:lineTo x="15250" y="2071"/>
                <wp:lineTo x="13500" y="0"/>
                <wp:lineTo x="9500" y="0"/>
              </wp:wrapPolygon>
            </wp:wrapThrough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B42" w:rsidRPr="00107B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7A01AE">
        <w:rPr>
          <w:rFonts w:ascii="Times New Roman" w:hAnsi="Times New Roman" w:cs="Times New Roman"/>
          <w:b/>
          <w:sz w:val="28"/>
          <w:szCs w:val="28"/>
        </w:rPr>
        <w:t>1</w:t>
      </w:r>
      <w:r w:rsidR="00F15C6A">
        <w:rPr>
          <w:rFonts w:ascii="Times New Roman" w:hAnsi="Times New Roman" w:cs="Times New Roman"/>
          <w:b/>
          <w:sz w:val="28"/>
          <w:szCs w:val="28"/>
        </w:rPr>
        <w:t>2</w:t>
      </w:r>
    </w:p>
    <w:p w:rsidR="002236AD" w:rsidRDefault="00683C47" w:rsidP="00CA6996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  <w:r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>Проект</w:t>
      </w:r>
      <w:r w:rsidR="00CA6996">
        <w:rPr>
          <w:rFonts w:ascii="Times New Roman" w:hAnsi="Times New Roman" w:cs="Times New Roman"/>
          <w:b/>
          <w:bCs/>
          <w:color w:val="002060"/>
          <w:sz w:val="32"/>
          <w:szCs w:val="24"/>
        </w:rPr>
        <w:t xml:space="preserve"> </w:t>
      </w:r>
      <w:r w:rsidR="00CA6996"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 xml:space="preserve">для детей средней группе по нетрадиционному рисованию </w:t>
      </w:r>
      <w:r w:rsidR="002236AD"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>«Мы художники творцы!»</w:t>
      </w:r>
    </w:p>
    <w:p w:rsidR="00CA6996" w:rsidRPr="00F15C6A" w:rsidRDefault="002236AD" w:rsidP="00CA6996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</w:rPr>
      </w:pPr>
      <w:r w:rsidRPr="002236AD">
        <w:rPr>
          <w:rFonts w:ascii="Times New Roman" w:hAnsi="Times New Roman" w:cs="Times New Roman"/>
          <w:b/>
          <w:bCs/>
          <w:color w:val="002060"/>
          <w:sz w:val="32"/>
          <w:szCs w:val="24"/>
        </w:rPr>
        <w:t xml:space="preserve"> </w:t>
      </w:r>
    </w:p>
    <w:p w:rsidR="002236AD" w:rsidRPr="00F15C6A" w:rsidRDefault="002236AD" w:rsidP="00F15C6A">
      <w:pPr>
        <w:shd w:val="clear" w:color="auto" w:fill="FFFFFF"/>
        <w:spacing w:after="0" w:line="315" w:lineRule="atLeast"/>
        <w:ind w:left="-284" w:right="-142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24"/>
        </w:rPr>
      </w:pPr>
    </w:p>
    <w:p w:rsidR="00F15C6A" w:rsidRDefault="00F15C6A" w:rsidP="00CA6996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2236AD" w:rsidRPr="002236AD" w:rsidRDefault="002236AD" w:rsidP="002236AD">
      <w:pPr>
        <w:spacing w:after="0" w:line="240" w:lineRule="auto"/>
        <w:ind w:left="-284" w:right="-142"/>
        <w:rPr>
          <w:rFonts w:ascii="Times New Roman" w:eastAsia="Times New Roman" w:hAnsi="Times New Roman" w:cs="Times New Roman"/>
          <w:sz w:val="24"/>
          <w:szCs w:val="24"/>
        </w:rPr>
      </w:pP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Тип проекта: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творческий.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Сроки: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краткосрочный: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9 января 20</w:t>
      </w:r>
      <w:r w:rsidR="00F15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22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spellEnd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г. по 30 января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F15C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</w:t>
      </w:r>
      <w:proofErr w:type="spellEnd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г.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Возраст детей: 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4-5 лет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Актуальность темы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Формирование творческой личности, наиболее полное её раскрыти</w:t>
      </w:r>
      <w:proofErr w:type="gramStart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е-</w:t>
      </w:r>
      <w:proofErr w:type="gramEnd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важнейшая задача педагогики на современном этапе. Эффективным средством её решения в дошкольном детстве является изобразительное творчество, в том числе с помощью нетрадиционных техник, способов и форм её 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Творчество- это обязательное условие всестороннего развития ребёнка, оно делает его богаче, полнее радостнее, пробуждает фантазию, учить мечтать, придумывать что-то новое и ещё неизвестное. В процессе творчества ребёнок развивается интеллектуально и эмоционально, определяет своё отношение к жизни, и своё место в неё, выражает себя и свои чувства, приобретает опыт взаимоотношений, совершенствует навыки работы с различными инструментами и материалами. Рисуя, ребёнок формирует и развивает у себя определённые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проекта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Развитие у детей творческих способностей, фантазии, воображения средствами нетрадиционного рисования.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Выявление и развитие творческих способностей у детей средней группы путём проведения занимательных занятий рисования красками.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Задачи: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Разработать пути развития творческих способностей в области рисования живописными материалами.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Апробировать нетрадиционные техники рисования для развития творческих способностей детей средней дошкольного возраста.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Учить детей выбирать материал для нетрадиционного рисования и умело его использовать.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Помочь детям овладеть различными техническими навыками при работе нетрадиционными техниками.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Прививать интерес к рисованию нетрадиционными техниками.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Развивать творчество, фантазию.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Развивать чувство коллективизма, товарищества, стремления прийти, на помощь друг другу.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Учить сопереживать настроению, переданному в рисунке.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Участники проекта: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Дети средней группы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Веселые ладошки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», воспитатели, родители.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Ожидаемый результат: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Увеличить динамику высокого уровня развития по ИЗО.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Умение применять усвоенные техники изо деятельности.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Способствовать самореализации личности ребёнка в художественном творчестве, стимулировать стремление быть оригинальным в выборе средств своего замысла, давать оценку продуктам своей и чужой деятельности.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Создание детского альбома рисунков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художники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творцы!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Нетрадиционные техники рисования: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Тычок жёсткой полусухой кистью, рисование пальчиками, акварель, </w:t>
      </w:r>
      <w:proofErr w:type="spellStart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кляксография</w:t>
      </w:r>
      <w:proofErr w:type="spellEnd"/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обычная,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пластилином,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свечей,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рисование поролоном на палочке.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Методы и приёмы обучения нетрадиционному рисованию: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Создание игровой ситуации.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Показ воспитателя.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Использование движения рук.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Проговаривание последовательности.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Педагогическая диагностика.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При рисовании нетрадиционными техниками широко используются стихи, загадки, а также игры.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Методические рекомендации: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Организуя занятия по нетрадиционному рисованию, важно помнить, что для овладения детьми, умениями и навыками необходимо учитывать возрастные и индивидуальные особенности дошкольников, их желания и интересы.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возрастом ребёнка расширяется содержание, усложняются элементы, форма бумаги, выделяются новые средства выразительности.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Техническое оснащение: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листы бумаги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гуашь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кисточки с коротким ворсом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-ватные палочки</w:t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236A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поролон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color w:val="000000"/>
          <w:shd w:val="clear" w:color="auto" w:fill="FFFFFF"/>
        </w:rPr>
        <w:t>- свечки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флуоресцентный пластилин для рисования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 xml:space="preserve">-листы с раскрасками героев из </w:t>
      </w:r>
      <w:proofErr w:type="spellStart"/>
      <w:r w:rsidRPr="002236AD">
        <w:rPr>
          <w:color w:val="000000"/>
          <w:shd w:val="clear" w:color="auto" w:fill="FFFFFF"/>
        </w:rPr>
        <w:t>мульт</w:t>
      </w:r>
      <w:proofErr w:type="spellEnd"/>
      <w:r w:rsidRPr="002236AD">
        <w:rPr>
          <w:color w:val="000000"/>
          <w:shd w:val="clear" w:color="auto" w:fill="FFFFFF"/>
        </w:rPr>
        <w:t xml:space="preserve">. « </w:t>
      </w:r>
      <w:proofErr w:type="spellStart"/>
      <w:r w:rsidRPr="002236AD">
        <w:rPr>
          <w:color w:val="000000"/>
          <w:shd w:val="clear" w:color="auto" w:fill="FFFFFF"/>
        </w:rPr>
        <w:t>Смешарики</w:t>
      </w:r>
      <w:proofErr w:type="spellEnd"/>
      <w:r w:rsidRPr="002236AD">
        <w:rPr>
          <w:color w:val="000000"/>
          <w:shd w:val="clear" w:color="auto" w:fill="FFFFFF"/>
        </w:rPr>
        <w:t>» и т. д.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Этапы реализации проекта: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1 этап- подготовительный: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Создать развивающую среду и соответствующую материальную базу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-изучение литературы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-подбор материала (теоретическое обоснование, разработка консультации для родителей)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-составление перспективного плана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- нахождение и установление эффективных связей с родителями.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2 этап- основной: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Развивать художественно- творческие способности у детей среднего дошкольного возраста с помощью нетрадиционных техник и живописных материалов через систему занятий.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В ходе занятий используются следующие методы и приёмы: беседа, показ технических приёмов, объяснение, указание, напоминание, поощрение, анализ, игровые методы.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На занятиях используются нетрадиционное оборудование, иллюстративный материал, музыка.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4. На занятиях по рисованию познакомить детей с техникой рисования ватными палочками, рисования свечей, рисование пластилином, рисование витражными красками.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Учить использовать в рисовании различные материалы: ватные палочки, свечи.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3 этап- работа с родителя: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Беседы с родителями.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Консультации для родителей.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Оформление уголка для родителей по данной теме.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4. Выставка (коллективные работы детей).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5. Пополнение уголков по изобразительной деятельности нетрадиционными материалами рисования (зубные щетки, ватные палочки, нитки, свечи, пробки т. д.).</w:t>
      </w:r>
      <w:r w:rsidRPr="002236AD">
        <w:rPr>
          <w:color w:val="000000"/>
        </w:rPr>
        <w:br/>
      </w:r>
      <w:r w:rsidRPr="002236AD">
        <w:rPr>
          <w:b/>
          <w:bCs/>
          <w:i/>
          <w:iCs/>
          <w:color w:val="000000"/>
          <w:bdr w:val="none" w:sz="0" w:space="0" w:color="auto" w:frame="1"/>
        </w:rPr>
        <w:t>4 этап- завершающий: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1. Выявить уровень художественно- творческих способностей детей, выработанный в ходе занятий нетрадиционными техниками и живописными материалами.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2. Оформление детского альбома «</w:t>
      </w:r>
      <w:r>
        <w:rPr>
          <w:color w:val="000000"/>
          <w:shd w:val="clear" w:color="auto" w:fill="FFFFFF"/>
        </w:rPr>
        <w:t>Мы</w:t>
      </w:r>
      <w:r w:rsidRPr="002236AD">
        <w:rPr>
          <w:color w:val="000000"/>
          <w:shd w:val="clear" w:color="auto" w:fill="FFFFFF"/>
        </w:rPr>
        <w:t xml:space="preserve"> художники</w:t>
      </w:r>
      <w:r>
        <w:rPr>
          <w:color w:val="000000"/>
          <w:shd w:val="clear" w:color="auto" w:fill="FFFFFF"/>
        </w:rPr>
        <w:t xml:space="preserve"> творцы!</w:t>
      </w:r>
      <w:r w:rsidRPr="002236AD">
        <w:rPr>
          <w:color w:val="000000"/>
          <w:shd w:val="clear" w:color="auto" w:fill="FFFFFF"/>
        </w:rPr>
        <w:t>».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3. Выставка работ.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План мероприятий по реализации проекта</w:t>
      </w:r>
      <w:r w:rsidRPr="002236AD">
        <w:rPr>
          <w:color w:val="000000"/>
        </w:rPr>
        <w:br/>
      </w:r>
      <w:r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Тема Содержание работы Сроки проведения</w:t>
      </w:r>
      <w:r w:rsidRPr="002236AD">
        <w:rPr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Беседа на тему</w:t>
      </w:r>
      <w:r w:rsidRPr="002236AD">
        <w:rPr>
          <w:color w:val="000000"/>
          <w:shd w:val="clear" w:color="auto" w:fill="FFFFFF"/>
        </w:rPr>
        <w:t>: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«Кто такие художники?» Познакомить детей с профессией художника,</w:t>
      </w:r>
      <w:r w:rsidRPr="002236AD">
        <w:rPr>
          <w:color w:val="000000"/>
        </w:rPr>
        <w:t xml:space="preserve"> значимостью</w:t>
      </w:r>
      <w:r w:rsidRPr="002236AD">
        <w:rPr>
          <w:color w:val="000000"/>
          <w:shd w:val="clear" w:color="auto" w:fill="FFFFFF"/>
        </w:rPr>
        <w:t xml:space="preserve"> его деятельности для общества,</w:t>
      </w:r>
      <w:r w:rsidRPr="002236AD">
        <w:rPr>
          <w:color w:val="000000"/>
        </w:rPr>
        <w:t xml:space="preserve"> орудиях</w:t>
      </w:r>
      <w:r w:rsidRPr="002236AD">
        <w:rPr>
          <w:color w:val="000000"/>
          <w:shd w:val="clear" w:color="auto" w:fill="FFFFFF"/>
        </w:rPr>
        <w:t xml:space="preserve"> его труда. 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i/>
          <w:color w:val="000000"/>
          <w:shd w:val="clear" w:color="auto" w:fill="FFFFFF"/>
        </w:rPr>
        <w:lastRenderedPageBreak/>
        <w:t xml:space="preserve">Рассматривание иллюстраций. </w:t>
      </w:r>
      <w:r w:rsidRPr="002236AD">
        <w:rPr>
          <w:i/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Консультация для родителей</w:t>
      </w:r>
      <w:r w:rsidRPr="002236AD">
        <w:rPr>
          <w:color w:val="000000"/>
        </w:rPr>
        <w:t xml:space="preserve"> «</w:t>
      </w:r>
      <w:r w:rsidRPr="002236AD">
        <w:rPr>
          <w:color w:val="000000"/>
          <w:shd w:val="clear" w:color="auto" w:fill="FFFFFF"/>
        </w:rPr>
        <w:t>Использование нетрадиционных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методов рисования». Прививать интерес в семье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к рисованию нетрадиционными техниками. </w:t>
      </w:r>
    </w:p>
    <w:p w:rsidR="002236AD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 w:rsidRPr="002236AD">
        <w:rPr>
          <w:i/>
          <w:color w:val="000000"/>
          <w:shd w:val="clear" w:color="auto" w:fill="FFFFFF"/>
        </w:rPr>
        <w:t>«Елочка в снегу»</w:t>
      </w:r>
      <w:r w:rsidRPr="002236AD">
        <w:rPr>
          <w:color w:val="000000"/>
          <w:shd w:val="clear" w:color="auto" w:fill="FFFFFF"/>
        </w:rPr>
        <w:t xml:space="preserve"> Вызвать интерес к рисованию нетрадиционным способом.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Закрепляем технику нетрадиционного рисования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(рисуем пальчиком) 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«</w:t>
      </w:r>
      <w:r w:rsidRPr="002236AD">
        <w:rPr>
          <w:i/>
          <w:color w:val="000000"/>
          <w:shd w:val="clear" w:color="auto" w:fill="FFFFFF"/>
        </w:rPr>
        <w:t>Морозный узор</w:t>
      </w:r>
      <w:r w:rsidRPr="002236AD">
        <w:rPr>
          <w:color w:val="000000"/>
          <w:shd w:val="clear" w:color="auto" w:fill="FFFFFF"/>
        </w:rPr>
        <w:t>» Учить рисовать узоры свечей, закрашивать белой краской узоры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на темном фоне бумаги. </w:t>
      </w:r>
    </w:p>
    <w:p w:rsidR="001829CC" w:rsidRDefault="002236AD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i/>
          <w:color w:val="000000"/>
          <w:shd w:val="clear" w:color="auto" w:fill="FFFFFF"/>
        </w:rPr>
      </w:pPr>
      <w:r w:rsidRPr="002236AD">
        <w:rPr>
          <w:color w:val="000000"/>
          <w:shd w:val="clear" w:color="auto" w:fill="FFFFFF"/>
        </w:rPr>
        <w:t>«</w:t>
      </w:r>
      <w:r w:rsidRPr="002236AD">
        <w:rPr>
          <w:i/>
          <w:color w:val="000000"/>
          <w:shd w:val="clear" w:color="auto" w:fill="FFFFFF"/>
        </w:rPr>
        <w:t>Две</w:t>
      </w:r>
      <w:r w:rsidRPr="002236AD">
        <w:rPr>
          <w:i/>
          <w:color w:val="000000"/>
        </w:rPr>
        <w:t xml:space="preserve"> </w:t>
      </w:r>
      <w:r w:rsidRPr="002236AD">
        <w:rPr>
          <w:i/>
          <w:color w:val="000000"/>
          <w:shd w:val="clear" w:color="auto" w:fill="FFFFFF"/>
        </w:rPr>
        <w:t>половинки</w:t>
      </w:r>
      <w:r w:rsidRPr="002236AD">
        <w:rPr>
          <w:color w:val="000000"/>
          <w:shd w:val="clear" w:color="auto" w:fill="FFFFFF"/>
        </w:rPr>
        <w:t>»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(</w:t>
      </w:r>
      <w:proofErr w:type="spellStart"/>
      <w:r w:rsidRPr="002236AD">
        <w:rPr>
          <w:color w:val="000000"/>
          <w:shd w:val="clear" w:color="auto" w:fill="FFFFFF"/>
        </w:rPr>
        <w:t>кляксография</w:t>
      </w:r>
      <w:proofErr w:type="spellEnd"/>
      <w:r w:rsidRPr="002236AD">
        <w:rPr>
          <w:color w:val="000000"/>
          <w:shd w:val="clear" w:color="auto" w:fill="FFFFFF"/>
        </w:rPr>
        <w:t xml:space="preserve"> обычная)</w:t>
      </w:r>
      <w:r w:rsidRPr="002236AD">
        <w:rPr>
          <w:color w:val="000000"/>
        </w:rPr>
        <w:t xml:space="preserve"> Познакомить</w:t>
      </w:r>
      <w:r w:rsidRPr="002236AD">
        <w:rPr>
          <w:color w:val="000000"/>
          <w:shd w:val="clear" w:color="auto" w:fill="FFFFFF"/>
        </w:rPr>
        <w:t xml:space="preserve"> с новой техникой- </w:t>
      </w:r>
      <w:proofErr w:type="spellStart"/>
      <w:r w:rsidRPr="002236AD">
        <w:rPr>
          <w:color w:val="000000"/>
          <w:shd w:val="clear" w:color="auto" w:fill="FFFFFF"/>
        </w:rPr>
        <w:t>кляксография</w:t>
      </w:r>
      <w:proofErr w:type="spellEnd"/>
      <w:r w:rsidRPr="002236AD">
        <w:rPr>
          <w:color w:val="000000"/>
          <w:shd w:val="clear" w:color="auto" w:fill="FFFFFF"/>
        </w:rPr>
        <w:t xml:space="preserve"> обычная.</w:t>
      </w:r>
      <w:r w:rsidRPr="002236AD">
        <w:rPr>
          <w:color w:val="000000"/>
        </w:rPr>
        <w:br/>
      </w:r>
      <w:r w:rsidRPr="002236AD">
        <w:rPr>
          <w:color w:val="000000"/>
          <w:shd w:val="clear" w:color="auto" w:fill="FFFFFF"/>
        </w:rPr>
        <w:t>Учить детей творить, наслаждаться красотой этого действия.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Развивать воображение и фантазию у ребёнка.</w:t>
      </w:r>
      <w:r w:rsidRPr="002236AD">
        <w:rPr>
          <w:color w:val="000000"/>
        </w:rPr>
        <w:br/>
      </w:r>
      <w:r w:rsidRPr="002236AD">
        <w:rPr>
          <w:i/>
          <w:color w:val="000000"/>
          <w:shd w:val="clear" w:color="auto" w:fill="FFFFFF"/>
        </w:rPr>
        <w:t>Дидактическая игра:</w:t>
      </w:r>
      <w:r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«Художники реставраторы». Развивать у детей творческое </w:t>
      </w:r>
      <w:r w:rsidR="001829CC" w:rsidRPr="002236AD">
        <w:rPr>
          <w:color w:val="000000"/>
          <w:shd w:val="clear" w:color="auto" w:fill="FFFFFF"/>
        </w:rPr>
        <w:t>воображение,</w:t>
      </w:r>
      <w:r w:rsidR="001829CC" w:rsidRPr="002236AD">
        <w:rPr>
          <w:color w:val="000000"/>
        </w:rPr>
        <w:t xml:space="preserve"> умение</w:t>
      </w:r>
      <w:r w:rsidRPr="002236AD">
        <w:rPr>
          <w:color w:val="000000"/>
          <w:shd w:val="clear" w:color="auto" w:fill="FFFFFF"/>
        </w:rPr>
        <w:t xml:space="preserve"> составлять зимний пейзаж из частей по образцу. 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«Вижу - дорисовываю»</w:t>
      </w:r>
      <w:r w:rsidRPr="002236AD">
        <w:rPr>
          <w:color w:val="000000"/>
          <w:shd w:val="clear" w:color="auto" w:fill="FFFFFF"/>
        </w:rPr>
        <w:t xml:space="preserve"> Развивать у детей творческое воображение. 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«Птица Снегирь»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Научить приёмам работы в технике пластилиновой живописи.</w:t>
      </w:r>
      <w:r w:rsidRPr="002236AD">
        <w:rPr>
          <w:color w:val="000000"/>
        </w:rPr>
        <w:br/>
      </w:r>
      <w:r w:rsidRPr="001829CC">
        <w:rPr>
          <w:i/>
          <w:color w:val="000000"/>
          <w:shd w:val="clear" w:color="auto" w:fill="FFFFFF"/>
        </w:rPr>
        <w:t>Рассматривание картин: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А. Пластов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«Первый снег». Вызвать эмоциональный отклик на художественный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>образ зимнего пейзажа;</w:t>
      </w:r>
      <w:r w:rsidR="001829CC">
        <w:rPr>
          <w:color w:val="000000"/>
        </w:rPr>
        <w:t xml:space="preserve"> </w:t>
      </w:r>
      <w:r w:rsidRPr="002236AD">
        <w:rPr>
          <w:color w:val="000000"/>
          <w:shd w:val="clear" w:color="auto" w:fill="FFFFFF"/>
        </w:rPr>
        <w:t xml:space="preserve">развивать художественное восприятие пейзажных картин. </w:t>
      </w:r>
      <w:r w:rsidRPr="001829CC">
        <w:rPr>
          <w:i/>
          <w:color w:val="000000"/>
          <w:shd w:val="clear" w:color="auto" w:fill="FFFFFF"/>
        </w:rPr>
        <w:t xml:space="preserve">Оформление </w:t>
      </w:r>
      <w:r w:rsidR="001829CC" w:rsidRPr="001829CC">
        <w:rPr>
          <w:i/>
          <w:color w:val="000000"/>
          <w:shd w:val="clear" w:color="auto" w:fill="FFFFFF"/>
        </w:rPr>
        <w:t>детского альбома</w:t>
      </w:r>
      <w:r w:rsidRPr="001829CC">
        <w:rPr>
          <w:i/>
          <w:color w:val="000000"/>
          <w:shd w:val="clear" w:color="auto" w:fill="FFFFFF"/>
        </w:rPr>
        <w:t xml:space="preserve"> «</w:t>
      </w:r>
      <w:r w:rsidR="001829CC">
        <w:rPr>
          <w:i/>
          <w:color w:val="000000"/>
          <w:shd w:val="clear" w:color="auto" w:fill="FFFFFF"/>
        </w:rPr>
        <w:t>Мы</w:t>
      </w:r>
      <w:r w:rsidRPr="001829CC">
        <w:rPr>
          <w:i/>
          <w:color w:val="000000"/>
          <w:shd w:val="clear" w:color="auto" w:fill="FFFFFF"/>
        </w:rPr>
        <w:t xml:space="preserve"> художники</w:t>
      </w:r>
      <w:r w:rsidR="001829CC">
        <w:rPr>
          <w:i/>
          <w:color w:val="000000"/>
          <w:shd w:val="clear" w:color="auto" w:fill="FFFFFF"/>
        </w:rPr>
        <w:t xml:space="preserve"> творцы!</w:t>
      </w:r>
      <w:r w:rsidR="001829CC" w:rsidRPr="001829CC">
        <w:rPr>
          <w:i/>
          <w:color w:val="000000"/>
          <w:shd w:val="clear" w:color="auto" w:fill="FFFFFF"/>
        </w:rPr>
        <w:t>».</w:t>
      </w:r>
    </w:p>
    <w:p w:rsidR="0084510F" w:rsidRDefault="001829CC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3763010</wp:posOffset>
            </wp:positionV>
            <wp:extent cx="3057525" cy="2587625"/>
            <wp:effectExtent l="0" t="0" r="0" b="0"/>
            <wp:wrapThrough wrapText="bothSides">
              <wp:wrapPolygon edited="0">
                <wp:start x="9690" y="0"/>
                <wp:lineTo x="8479" y="954"/>
                <wp:lineTo x="6864" y="2544"/>
                <wp:lineTo x="6460" y="3816"/>
                <wp:lineTo x="6325" y="6043"/>
                <wp:lineTo x="6594" y="7633"/>
                <wp:lineTo x="1211" y="9541"/>
                <wp:lineTo x="1211" y="10177"/>
                <wp:lineTo x="0" y="12403"/>
                <wp:lineTo x="0" y="13040"/>
                <wp:lineTo x="1750" y="15266"/>
                <wp:lineTo x="1750" y="16061"/>
                <wp:lineTo x="3230" y="17810"/>
                <wp:lineTo x="4037" y="17810"/>
                <wp:lineTo x="7536" y="20354"/>
                <wp:lineTo x="9555" y="21467"/>
                <wp:lineTo x="9824" y="21467"/>
                <wp:lineTo x="11978" y="21467"/>
                <wp:lineTo x="12247" y="21467"/>
                <wp:lineTo x="13727" y="20354"/>
                <wp:lineTo x="15477" y="20354"/>
                <wp:lineTo x="18841" y="18605"/>
                <wp:lineTo x="18707" y="17810"/>
                <wp:lineTo x="21533" y="17651"/>
                <wp:lineTo x="21533" y="13994"/>
                <wp:lineTo x="19649" y="12721"/>
                <wp:lineTo x="19245" y="10177"/>
                <wp:lineTo x="17361" y="8587"/>
                <wp:lineTo x="15880" y="7633"/>
                <wp:lineTo x="16150" y="5089"/>
                <wp:lineTo x="15477" y="2544"/>
                <wp:lineTo x="13323" y="0"/>
                <wp:lineTo x="9690" y="0"/>
              </wp:wrapPolygon>
            </wp:wrapThrough>
            <wp:docPr id="2" name="Рисунок 2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58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29CC">
        <w:rPr>
          <w:i/>
          <w:color w:val="000000"/>
        </w:rPr>
        <w:t xml:space="preserve"> Выставка</w:t>
      </w:r>
      <w:r w:rsidR="002236AD" w:rsidRPr="001829CC">
        <w:rPr>
          <w:i/>
          <w:color w:val="000000"/>
          <w:shd w:val="clear" w:color="auto" w:fill="FFFFFF"/>
        </w:rPr>
        <w:t xml:space="preserve"> работ</w:t>
      </w:r>
      <w:r w:rsidR="002236AD" w:rsidRPr="002236AD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  <w:r w:rsidR="002236AD" w:rsidRPr="002236AD">
        <w:rPr>
          <w:color w:val="000000"/>
          <w:shd w:val="clear" w:color="auto" w:fill="FFFFFF"/>
        </w:rPr>
        <w:t xml:space="preserve">Совместная работа педагога и детей. </w:t>
      </w:r>
      <w:r w:rsidR="002236AD" w:rsidRPr="002236AD">
        <w:rPr>
          <w:color w:val="000000"/>
        </w:rPr>
        <w:br/>
      </w:r>
      <w:r w:rsidR="002236AD"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Результат проекта: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В ходе проекта детей очень привлекли нетрадиционные материалы, чем разнообразнее художественные материалы, тем интереснее с ними работать. Поэтому ознакомление дошкольников с нетрадиционными техниками рисования позволило не просто повысить интерес детей к изобразительной деятельности, но и способствовало развитию творческого воображения.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В ходе нашего проекта детьми совместно со взрослыми было сделано много, а именно: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-Изготовлен альбом с рисунками «</w:t>
      </w:r>
      <w:r w:rsidRPr="001829CC">
        <w:rPr>
          <w:color w:val="000000"/>
          <w:shd w:val="clear" w:color="auto" w:fill="FFFFFF"/>
        </w:rPr>
        <w:t>Мы художники творцы!</w:t>
      </w:r>
      <w:r w:rsidR="002236AD" w:rsidRPr="002236AD">
        <w:rPr>
          <w:color w:val="000000"/>
          <w:shd w:val="clear" w:color="auto" w:fill="FFFFFF"/>
        </w:rPr>
        <w:t>».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-Изготовлены консультации для р</w:t>
      </w:r>
      <w:r>
        <w:rPr>
          <w:color w:val="000000"/>
          <w:shd w:val="clear" w:color="auto" w:fill="FFFFFF"/>
        </w:rPr>
        <w:t>одителей, папки передвижки по «</w:t>
      </w:r>
      <w:r w:rsidR="002236AD" w:rsidRPr="002236AD">
        <w:rPr>
          <w:color w:val="000000"/>
          <w:shd w:val="clear" w:color="auto" w:fill="FFFFFF"/>
        </w:rPr>
        <w:t>Нетрадиционному рисованию»:</w:t>
      </w:r>
      <w:r w:rsidR="002236AD" w:rsidRPr="002236AD">
        <w:rPr>
          <w:color w:val="000000"/>
        </w:rPr>
        <w:br/>
      </w:r>
      <w:r w:rsidR="002236AD" w:rsidRPr="002236AD">
        <w:rPr>
          <w:b/>
          <w:bCs/>
          <w:color w:val="000000"/>
          <w:bdr w:val="none" w:sz="0" w:space="0" w:color="auto" w:frame="1"/>
          <w:shd w:val="clear" w:color="auto" w:fill="FFFFFF"/>
        </w:rPr>
        <w:t>Литература: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1. Давыдов Г. Н. Нетрадиционные техники рисования в детском саду Часть 1.-М. :</w:t>
      </w:r>
      <w:r>
        <w:rPr>
          <w:color w:val="000000"/>
          <w:shd w:val="clear" w:color="auto" w:fill="FFFFFF"/>
        </w:rPr>
        <w:t xml:space="preserve"> «</w:t>
      </w:r>
      <w:r w:rsidR="002236AD" w:rsidRPr="002236AD">
        <w:rPr>
          <w:color w:val="000000"/>
          <w:shd w:val="clear" w:color="auto" w:fill="FFFFFF"/>
        </w:rPr>
        <w:t>Издательство Скрипторий 2003», 2007.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 xml:space="preserve">2. Давыдов Г. Н. Нетрадиционные техники рисования в детском саду. Часть </w:t>
      </w:r>
      <w:r w:rsidRPr="002236AD">
        <w:rPr>
          <w:color w:val="000000"/>
          <w:shd w:val="clear" w:color="auto" w:fill="FFFFFF"/>
        </w:rPr>
        <w:t>2. -</w:t>
      </w:r>
      <w:r w:rsidR="002236AD" w:rsidRPr="002236AD">
        <w:rPr>
          <w:color w:val="000000"/>
          <w:shd w:val="clear" w:color="auto" w:fill="FFFFFF"/>
        </w:rPr>
        <w:t xml:space="preserve"> </w:t>
      </w:r>
      <w:r w:rsidRPr="002236AD">
        <w:rPr>
          <w:color w:val="000000"/>
          <w:shd w:val="clear" w:color="auto" w:fill="FFFFFF"/>
        </w:rPr>
        <w:t>М.:</w:t>
      </w:r>
      <w:r>
        <w:rPr>
          <w:color w:val="000000"/>
          <w:shd w:val="clear" w:color="auto" w:fill="FFFFFF"/>
        </w:rPr>
        <w:t xml:space="preserve"> «</w:t>
      </w:r>
      <w:r w:rsidR="002236AD" w:rsidRPr="002236AD">
        <w:rPr>
          <w:color w:val="000000"/>
          <w:shd w:val="clear" w:color="auto" w:fill="FFFFFF"/>
        </w:rPr>
        <w:t>Издательство Скрипторий 2003», 2007.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>3. Никитина А. В. Нетрадиционные техники рисования в детском саду. Планирование, конспекты занятий. Пособия для воспитателей и заинтересованных родителей. -</w:t>
      </w:r>
      <w:r w:rsidRPr="002236AD">
        <w:rPr>
          <w:color w:val="000000"/>
          <w:shd w:val="clear" w:color="auto" w:fill="FFFFFF"/>
        </w:rPr>
        <w:t>СПб.</w:t>
      </w:r>
      <w:r w:rsidR="002236AD" w:rsidRPr="002236AD">
        <w:rPr>
          <w:color w:val="000000"/>
          <w:shd w:val="clear" w:color="auto" w:fill="FFFFFF"/>
        </w:rPr>
        <w:t xml:space="preserve"> КАРО, 2008</w:t>
      </w:r>
      <w:r w:rsidR="002236AD" w:rsidRPr="002236AD">
        <w:rPr>
          <w:color w:val="000000"/>
        </w:rPr>
        <w:br/>
      </w:r>
      <w:r w:rsidR="002236AD" w:rsidRPr="002236AD">
        <w:rPr>
          <w:color w:val="000000"/>
          <w:shd w:val="clear" w:color="auto" w:fill="FFFFFF"/>
        </w:rPr>
        <w:t xml:space="preserve">4. Фатеева А. А. Рисуем без кисточки. - </w:t>
      </w:r>
      <w:r w:rsidRPr="002236AD">
        <w:rPr>
          <w:color w:val="000000"/>
          <w:shd w:val="clear" w:color="auto" w:fill="FFFFFF"/>
        </w:rPr>
        <w:t>Ярославль: Академия</w:t>
      </w:r>
      <w:r w:rsidR="002236AD" w:rsidRPr="002236AD">
        <w:rPr>
          <w:color w:val="000000"/>
          <w:shd w:val="clear" w:color="auto" w:fill="FFFFFF"/>
        </w:rPr>
        <w:t xml:space="preserve"> развития: Академия холдинг,</w:t>
      </w:r>
      <w:r>
        <w:rPr>
          <w:color w:val="000000"/>
          <w:shd w:val="clear" w:color="auto" w:fill="FFFFFF"/>
        </w:rPr>
        <w:t xml:space="preserve"> </w:t>
      </w:r>
      <w:r w:rsidR="002236AD" w:rsidRPr="002236AD">
        <w:rPr>
          <w:color w:val="000000"/>
          <w:shd w:val="clear" w:color="auto" w:fill="FFFFFF"/>
        </w:rPr>
        <w:t>2004.</w:t>
      </w:r>
      <w:r w:rsidR="002236AD" w:rsidRPr="002236AD">
        <w:rPr>
          <w:color w:val="000000"/>
        </w:rPr>
        <w:br/>
      </w:r>
      <w:r>
        <w:rPr>
          <w:color w:val="000000"/>
          <w:shd w:val="clear" w:color="auto" w:fill="FFFFFF"/>
        </w:rPr>
        <w:t>5</w:t>
      </w:r>
      <w:r w:rsidR="002236AD" w:rsidRPr="002236AD">
        <w:rPr>
          <w:color w:val="000000"/>
          <w:shd w:val="clear" w:color="auto" w:fill="FFFFFF"/>
        </w:rPr>
        <w:t xml:space="preserve">. Казакова Р. Т Занятия по рисованию с дошкольником- </w:t>
      </w:r>
      <w:r w:rsidRPr="002236AD">
        <w:rPr>
          <w:color w:val="000000"/>
          <w:shd w:val="clear" w:color="auto" w:fill="FFFFFF"/>
        </w:rPr>
        <w:t>М.: ТЦ</w:t>
      </w:r>
      <w:r w:rsidR="002236AD" w:rsidRPr="002236AD">
        <w:rPr>
          <w:color w:val="000000"/>
          <w:shd w:val="clear" w:color="auto" w:fill="FFFFFF"/>
        </w:rPr>
        <w:t xml:space="preserve"> «Сфера», 2008.</w:t>
      </w:r>
      <w:r w:rsidR="002236AD" w:rsidRPr="002236AD">
        <w:rPr>
          <w:color w:val="000000"/>
        </w:rPr>
        <w:br/>
      </w:r>
      <w:r>
        <w:rPr>
          <w:color w:val="000000"/>
          <w:shd w:val="clear" w:color="auto" w:fill="FFFFFF"/>
        </w:rPr>
        <w:t>6</w:t>
      </w:r>
      <w:r w:rsidR="002236AD" w:rsidRPr="002236AD">
        <w:rPr>
          <w:color w:val="000000"/>
          <w:shd w:val="clear" w:color="auto" w:fill="FFFFFF"/>
        </w:rPr>
        <w:t>. Комарова Т. С. Обучение дошко</w:t>
      </w:r>
      <w:r>
        <w:rPr>
          <w:color w:val="000000"/>
          <w:shd w:val="clear" w:color="auto" w:fill="FFFFFF"/>
        </w:rPr>
        <w:t>льников технике рисования. - М.</w:t>
      </w:r>
      <w:r w:rsidR="002236AD" w:rsidRPr="002236AD">
        <w:rPr>
          <w:color w:val="000000"/>
          <w:shd w:val="clear" w:color="auto" w:fill="FFFFFF"/>
        </w:rPr>
        <w:t>: Педагогическое общество России, 2005.</w:t>
      </w:r>
      <w:r w:rsidR="002236AD" w:rsidRPr="002236AD">
        <w:rPr>
          <w:color w:val="000000"/>
        </w:rPr>
        <w:br/>
      </w:r>
      <w:bookmarkStart w:id="0" w:name="_GoBack"/>
      <w:bookmarkEnd w:id="0"/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Default="00CA6996" w:rsidP="002236AD">
      <w:pPr>
        <w:pStyle w:val="a6"/>
        <w:shd w:val="clear" w:color="auto" w:fill="FFFFFF"/>
        <w:spacing w:before="0" w:beforeAutospacing="0" w:after="0" w:afterAutospacing="0" w:line="294" w:lineRule="atLeast"/>
        <w:ind w:left="-284" w:right="-142"/>
      </w:pPr>
    </w:p>
    <w:p w:rsidR="00CA6996" w:rsidRPr="00CA6996" w:rsidRDefault="00CA6996" w:rsidP="00CA699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CA6996">
        <w:rPr>
          <w:rFonts w:ascii="Times New Roman" w:hAnsi="Times New Roman" w:cs="Times New Roman"/>
          <w:b/>
          <w:color w:val="002060"/>
          <w:sz w:val="32"/>
          <w:szCs w:val="32"/>
        </w:rPr>
        <w:lastRenderedPageBreak/>
        <w:t>Проект для детей средней группы «День матери»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Автор проекта: </w:t>
      </w:r>
      <w:r>
        <w:rPr>
          <w:rFonts w:ascii="Times New Roman" w:hAnsi="Times New Roman" w:cs="Times New Roman"/>
          <w:b/>
          <w:sz w:val="24"/>
          <w:szCs w:val="28"/>
        </w:rPr>
        <w:t>Полозова А.А</w:t>
      </w:r>
      <w:r w:rsidRPr="00D17BFE">
        <w:rPr>
          <w:rFonts w:ascii="Times New Roman" w:hAnsi="Times New Roman" w:cs="Times New Roman"/>
          <w:b/>
          <w:sz w:val="24"/>
          <w:szCs w:val="28"/>
        </w:rPr>
        <w:t xml:space="preserve">. 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 Продолжительность проекта: </w:t>
      </w:r>
      <w:proofErr w:type="gramStart"/>
      <w:r w:rsidRPr="00D17BFE">
        <w:rPr>
          <w:rFonts w:ascii="Times New Roman" w:hAnsi="Times New Roman" w:cs="Times New Roman"/>
          <w:sz w:val="24"/>
          <w:szCs w:val="28"/>
        </w:rPr>
        <w:t>краткосрочный</w:t>
      </w:r>
      <w:proofErr w:type="gramEnd"/>
      <w:r w:rsidRPr="00D17BFE">
        <w:rPr>
          <w:rFonts w:ascii="Times New Roman" w:hAnsi="Times New Roman" w:cs="Times New Roman"/>
          <w:sz w:val="24"/>
          <w:szCs w:val="28"/>
        </w:rPr>
        <w:t>.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Тип проекта: </w:t>
      </w:r>
      <w:r w:rsidRPr="00D17BFE">
        <w:rPr>
          <w:rFonts w:ascii="Times New Roman" w:hAnsi="Times New Roman" w:cs="Times New Roman"/>
          <w:sz w:val="24"/>
          <w:szCs w:val="28"/>
        </w:rPr>
        <w:t>групповой.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Участники проекта: </w:t>
      </w:r>
      <w:r w:rsidRPr="00D17BFE">
        <w:rPr>
          <w:rFonts w:ascii="Times New Roman" w:hAnsi="Times New Roman" w:cs="Times New Roman"/>
          <w:sz w:val="24"/>
          <w:szCs w:val="28"/>
        </w:rPr>
        <w:t>дети, воспитатели, родители.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Возраст детей: </w:t>
      </w:r>
      <w:r w:rsidRPr="00D17BFE">
        <w:rPr>
          <w:rFonts w:ascii="Times New Roman" w:hAnsi="Times New Roman" w:cs="Times New Roman"/>
          <w:sz w:val="24"/>
          <w:szCs w:val="28"/>
        </w:rPr>
        <w:t>4 года.</w:t>
      </w:r>
    </w:p>
    <w:p w:rsidR="00CA6996" w:rsidRPr="00D17BFE" w:rsidRDefault="00CA6996" w:rsidP="00CA6996">
      <w:pPr>
        <w:pStyle w:val="a6"/>
        <w:shd w:val="clear" w:color="auto" w:fill="FFFFFF"/>
        <w:spacing w:before="0" w:beforeAutospacing="0" w:after="0" w:afterAutospacing="0"/>
        <w:rPr>
          <w:b/>
          <w:szCs w:val="28"/>
        </w:rPr>
      </w:pPr>
      <w:r w:rsidRPr="00D17BFE">
        <w:rPr>
          <w:b/>
          <w:szCs w:val="28"/>
        </w:rPr>
        <w:t>Проблема, значимая для детей, на решение которой направлен проект:</w:t>
      </w:r>
    </w:p>
    <w:p w:rsidR="00CA6996" w:rsidRPr="00D17BFE" w:rsidRDefault="00CA6996" w:rsidP="00CA6996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 xml:space="preserve"> </w:t>
      </w:r>
      <w:r w:rsidRPr="00D17BFE">
        <w:rPr>
          <w:color w:val="000000"/>
          <w:szCs w:val="28"/>
        </w:rPr>
        <w:t>Из бесед с детьми выявили,  что у них недостаточно знаний: </w:t>
      </w:r>
      <w:r w:rsidRPr="00D17BFE">
        <w:rPr>
          <w:rStyle w:val="apple-converted-space"/>
          <w:color w:val="000000"/>
          <w:szCs w:val="28"/>
        </w:rPr>
        <w:t> </w:t>
      </w:r>
      <w:r w:rsidRPr="00D17BFE">
        <w:rPr>
          <w:color w:val="000000"/>
          <w:szCs w:val="28"/>
        </w:rPr>
        <w:br/>
        <w:t> - о том, за что они любят своих мам;</w:t>
      </w:r>
    </w:p>
    <w:p w:rsidR="00CA6996" w:rsidRPr="00D17BFE" w:rsidRDefault="00CA6996" w:rsidP="00CA6996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color w:val="000000"/>
          <w:szCs w:val="28"/>
        </w:rPr>
        <w:t> - что нужно сделать, чтобы маме было приятно;</w:t>
      </w:r>
    </w:p>
    <w:p w:rsidR="00CA6996" w:rsidRPr="00D17BFE" w:rsidRDefault="00CA6996" w:rsidP="00CA6996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color w:val="000000"/>
          <w:szCs w:val="28"/>
        </w:rPr>
        <w:t> - о профессиях своих мам.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Цель проекта: </w:t>
      </w:r>
      <w:r w:rsidRPr="00D17BFE">
        <w:rPr>
          <w:rFonts w:ascii="Times New Roman" w:hAnsi="Times New Roman" w:cs="Times New Roman"/>
          <w:sz w:val="24"/>
          <w:szCs w:val="28"/>
        </w:rPr>
        <w:t>Знакомство с праздником «День матери».</w:t>
      </w:r>
    </w:p>
    <w:p w:rsidR="00CA6996" w:rsidRPr="00D17BFE" w:rsidRDefault="00CA6996" w:rsidP="00CA69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Задачи проекта: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Дать детям представление об истории празднования Дня матери; Развивать творческие способности детей в оформлении приёмной группы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детского сада, </w:t>
      </w:r>
      <w:proofErr w:type="gramStart"/>
      <w:r w:rsidRPr="00D17BFE">
        <w:rPr>
          <w:rFonts w:ascii="Times New Roman" w:hAnsi="Times New Roman" w:cs="Times New Roman"/>
          <w:sz w:val="24"/>
          <w:szCs w:val="28"/>
        </w:rPr>
        <w:t>участии</w:t>
      </w:r>
      <w:proofErr w:type="gramEnd"/>
      <w:r w:rsidRPr="00D17BFE">
        <w:rPr>
          <w:rFonts w:ascii="Times New Roman" w:hAnsi="Times New Roman" w:cs="Times New Roman"/>
          <w:sz w:val="24"/>
          <w:szCs w:val="28"/>
        </w:rPr>
        <w:t xml:space="preserve"> в празднике, изготовлении подарочных открыток;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Развивать коммуникативные навыки детей, умение решать проблемные ситуации доступными средствами;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Способствовать развитию речи через выразительное чтение стихов, составление рассказа о маме.</w:t>
      </w:r>
    </w:p>
    <w:p w:rsidR="00CA6996" w:rsidRPr="00CA6996" w:rsidRDefault="00CA6996" w:rsidP="00CA6996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>для педагогов:</w:t>
      </w:r>
      <w:r w:rsidRPr="00D17BFE">
        <w:rPr>
          <w:szCs w:val="28"/>
        </w:rPr>
        <w:t xml:space="preserve"> </w:t>
      </w:r>
      <w:r w:rsidRPr="00D17BFE">
        <w:rPr>
          <w:color w:val="000000"/>
          <w:szCs w:val="28"/>
        </w:rPr>
        <w:t>развивать социально-профессиональную компетентность и личностный потенциал; способствовать созданию положительных эмоциональных переживаний детей и родителей от совместных мероприятий; создание условий для социально-нравственного развития детей в процессе воспитания любви и взаимопонимания с самым близким человеком – мамой; вовлечение родителей в воспитательно - образовательный процесс;</w:t>
      </w:r>
    </w:p>
    <w:p w:rsidR="00CA6996" w:rsidRPr="00D17BFE" w:rsidRDefault="00CA6996" w:rsidP="00CA6996">
      <w:pPr>
        <w:pStyle w:val="a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D17BFE">
        <w:rPr>
          <w:b/>
          <w:szCs w:val="28"/>
        </w:rPr>
        <w:t>для родителей:</w:t>
      </w:r>
      <w:r w:rsidRPr="00D17BFE">
        <w:rPr>
          <w:szCs w:val="28"/>
        </w:rPr>
        <w:t xml:space="preserve"> </w:t>
      </w:r>
      <w:r w:rsidRPr="00D17BFE">
        <w:rPr>
          <w:color w:val="000000"/>
          <w:szCs w:val="28"/>
        </w:rPr>
        <w:t>активизировать и обогащать воспитательные умения родителей, поддерживать их уверенность в собственных педагогических возможностях; обеспечить атмосферу доброжелательности, комфортности в общении; способствовать сближению всех членов семьи, вовлечение их в совместную деятельность и решение общих задач.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Форма проведения итогового мероприятия проекта: </w:t>
      </w:r>
      <w:r w:rsidRPr="00D17BFE">
        <w:rPr>
          <w:rFonts w:ascii="Times New Roman" w:hAnsi="Times New Roman" w:cs="Times New Roman"/>
          <w:sz w:val="24"/>
          <w:szCs w:val="28"/>
        </w:rPr>
        <w:t>Совместное разучивание стихов.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Название итогового мероприятия проекта: </w:t>
      </w:r>
      <w:r w:rsidRPr="00D17BFE">
        <w:rPr>
          <w:rFonts w:ascii="Times New Roman" w:hAnsi="Times New Roman" w:cs="Times New Roman"/>
          <w:sz w:val="24"/>
          <w:szCs w:val="28"/>
        </w:rPr>
        <w:t>«Моя любимая мама»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Продукты проекта: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Открытка «Мамуля, спасибо, что ты у меня есть!», «Сердечки   для мам»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педагогов:</w:t>
      </w:r>
      <w:r w:rsidRPr="00D17BFE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D17BFE">
        <w:rPr>
          <w:rFonts w:ascii="Times New Roman" w:hAnsi="Times New Roman" w:cs="Times New Roman"/>
          <w:sz w:val="24"/>
          <w:szCs w:val="28"/>
        </w:rPr>
        <w:t>Портфолио</w:t>
      </w:r>
      <w:proofErr w:type="spellEnd"/>
      <w:r w:rsidRPr="00D17BFE">
        <w:rPr>
          <w:rFonts w:ascii="Times New Roman" w:hAnsi="Times New Roman" w:cs="Times New Roman"/>
          <w:sz w:val="24"/>
          <w:szCs w:val="28"/>
        </w:rPr>
        <w:t xml:space="preserve"> проекта «День матери» (игры, стихи, детские</w:t>
      </w:r>
      <w:r>
        <w:rPr>
          <w:rFonts w:ascii="Times New Roman" w:hAnsi="Times New Roman" w:cs="Times New Roman"/>
          <w:sz w:val="24"/>
          <w:szCs w:val="28"/>
        </w:rPr>
        <w:t xml:space="preserve">, </w:t>
      </w:r>
      <w:r w:rsidRPr="00D17BFE">
        <w:rPr>
          <w:rFonts w:ascii="Times New Roman" w:hAnsi="Times New Roman" w:cs="Times New Roman"/>
          <w:sz w:val="24"/>
          <w:szCs w:val="28"/>
        </w:rPr>
        <w:t>работы, фотографии).</w:t>
      </w:r>
      <w:r w:rsidRPr="00D17BFE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D17BFE">
        <w:rPr>
          <w:rFonts w:ascii="Times New Roman" w:hAnsi="Times New Roman" w:cs="Times New Roman"/>
          <w:sz w:val="24"/>
          <w:szCs w:val="28"/>
        </w:rPr>
        <w:t>Дидактические игры.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родителей: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Подарки для мам.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Ожидаемые результаты: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детей: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Осознание детьми доброго, заботливого отношения к маме. 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Осознание детьми о необходимости быть милосердным и заботится о людях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пожилого возраста.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Развитие творческих способностей детей в продуктивной и в музыкальной деятельности. 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Развитие познавательной активности, любознательности.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Создание условий для социально-нравственного развития детей в процессе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воспитания любви и взаимопонимания с самым близким человеком – мамой.</w:t>
      </w:r>
    </w:p>
    <w:p w:rsidR="00CA6996" w:rsidRPr="00D17BFE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 xml:space="preserve">для педагогов: </w:t>
      </w:r>
      <w:r w:rsidRPr="00D17BFE">
        <w:rPr>
          <w:rFonts w:ascii="Times New Roman" w:hAnsi="Times New Roman" w:cs="Times New Roman"/>
          <w:sz w:val="24"/>
          <w:szCs w:val="28"/>
        </w:rPr>
        <w:t>Раскрыть образ матери в поэзии, в живописи.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Развитие у детей коммуникативных навыков, умение работать в команде.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Создание условий для проявления у детей </w:t>
      </w:r>
      <w:proofErr w:type="spellStart"/>
      <w:r w:rsidRPr="00D17BFE">
        <w:rPr>
          <w:rFonts w:ascii="Times New Roman" w:hAnsi="Times New Roman" w:cs="Times New Roman"/>
          <w:sz w:val="24"/>
          <w:szCs w:val="28"/>
        </w:rPr>
        <w:t>креативности</w:t>
      </w:r>
      <w:proofErr w:type="spellEnd"/>
      <w:r w:rsidRPr="00D17BFE">
        <w:rPr>
          <w:rFonts w:ascii="Times New Roman" w:hAnsi="Times New Roman" w:cs="Times New Roman"/>
          <w:sz w:val="24"/>
          <w:szCs w:val="28"/>
        </w:rPr>
        <w:t>, воображения.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Расширение кругозора детей через чтение художественной литературы, знакомство с пословицами, разучивание стихов.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Развитие музыкально-творческих способностей детей дошкольного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17BFE">
        <w:rPr>
          <w:rFonts w:ascii="Times New Roman" w:hAnsi="Times New Roman" w:cs="Times New Roman"/>
          <w:sz w:val="24"/>
          <w:szCs w:val="28"/>
        </w:rPr>
        <w:t>возраста.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b/>
          <w:sz w:val="24"/>
          <w:szCs w:val="28"/>
        </w:rPr>
        <w:t>для родителей:</w:t>
      </w:r>
      <w:r w:rsidRPr="00D17BFE">
        <w:rPr>
          <w:rFonts w:ascii="Times New Roman" w:hAnsi="Times New Roman" w:cs="Times New Roman"/>
          <w:sz w:val="24"/>
          <w:szCs w:val="28"/>
        </w:rPr>
        <w:t xml:space="preserve"> Переосмысление ценностей семейного воспитания;</w:t>
      </w:r>
    </w:p>
    <w:p w:rsidR="00CA6996" w:rsidRPr="00D17BFE" w:rsidRDefault="00CA6996" w:rsidP="00CA69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>Смогут лучше узнать интересы и способности своего ребенка;</w:t>
      </w:r>
    </w:p>
    <w:p w:rsidR="00CA6996" w:rsidRDefault="00CA6996" w:rsidP="00CA6996">
      <w:pPr>
        <w:spacing w:after="0"/>
        <w:rPr>
          <w:rFonts w:ascii="Times New Roman" w:hAnsi="Times New Roman" w:cs="Times New Roman"/>
          <w:sz w:val="24"/>
          <w:szCs w:val="28"/>
        </w:rPr>
      </w:pPr>
      <w:r w:rsidRPr="00D17BFE">
        <w:rPr>
          <w:rFonts w:ascii="Times New Roman" w:hAnsi="Times New Roman" w:cs="Times New Roman"/>
          <w:sz w:val="24"/>
          <w:szCs w:val="28"/>
        </w:rPr>
        <w:t xml:space="preserve"> Участие в создании в детском саду предметно – развивающей среды</w:t>
      </w:r>
    </w:p>
    <w:p w:rsidR="00CA6996" w:rsidRPr="00CA6996" w:rsidRDefault="00CA6996" w:rsidP="00CA6996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CA6996">
        <w:rPr>
          <w:rFonts w:ascii="Times New Roman" w:hAnsi="Times New Roman" w:cs="Times New Roman"/>
          <w:b/>
          <w:sz w:val="28"/>
          <w:szCs w:val="32"/>
        </w:rPr>
        <w:lastRenderedPageBreak/>
        <w:t>Краткое содержание проекта</w:t>
      </w:r>
    </w:p>
    <w:tbl>
      <w:tblPr>
        <w:tblStyle w:val="a3"/>
        <w:tblW w:w="10774" w:type="dxa"/>
        <w:tblInd w:w="-318" w:type="dxa"/>
        <w:tblLook w:val="04A0"/>
      </w:tblPr>
      <w:tblGrid>
        <w:gridCol w:w="1560"/>
        <w:gridCol w:w="3119"/>
        <w:gridCol w:w="3544"/>
        <w:gridCol w:w="2551"/>
      </w:tblGrid>
      <w:tr w:rsidR="00CA6996" w:rsidRPr="00CA6996" w:rsidTr="00CA6996">
        <w:tc>
          <w:tcPr>
            <w:tcW w:w="1560" w:type="dxa"/>
          </w:tcPr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Этапы </w:t>
            </w:r>
          </w:p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проекта</w:t>
            </w:r>
          </w:p>
        </w:tc>
        <w:tc>
          <w:tcPr>
            <w:tcW w:w="3119" w:type="dxa"/>
          </w:tcPr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Действие детей</w:t>
            </w:r>
          </w:p>
        </w:tc>
        <w:tc>
          <w:tcPr>
            <w:tcW w:w="3544" w:type="dxa"/>
          </w:tcPr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Действие педагогов</w:t>
            </w:r>
          </w:p>
        </w:tc>
        <w:tc>
          <w:tcPr>
            <w:tcW w:w="2551" w:type="dxa"/>
          </w:tcPr>
          <w:p w:rsidR="00CA6996" w:rsidRPr="00CA6996" w:rsidRDefault="00CA6996" w:rsidP="00DA2EF6">
            <w:pPr>
              <w:tabs>
                <w:tab w:val="left" w:pos="275"/>
              </w:tabs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Действие членов семьи и социальных партнеров</w:t>
            </w:r>
          </w:p>
        </w:tc>
      </w:tr>
      <w:tr w:rsidR="00CA6996" w:rsidRPr="00CA6996" w:rsidTr="00CA6996">
        <w:trPr>
          <w:cantSplit/>
          <w:trHeight w:val="2094"/>
        </w:trPr>
        <w:tc>
          <w:tcPr>
            <w:tcW w:w="1560" w:type="dxa"/>
            <w:textDirection w:val="btLr"/>
          </w:tcPr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Подготовительный</w:t>
            </w:r>
          </w:p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(</w:t>
            </w:r>
            <w:r w:rsidRPr="00CA6996">
              <w:rPr>
                <w:rFonts w:ascii="Times New Roman" w:hAnsi="Times New Roman" w:cs="Times New Roman"/>
                <w:sz w:val="20"/>
              </w:rPr>
              <w:t>проблема,  планирование, прогнозирование результатов-продуктов проекта)</w:t>
            </w:r>
          </w:p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119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Просмотр мультфильма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«Мама для  мамонтенка».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Решение проблемной ситуации</w:t>
            </w:r>
            <w:proofErr w:type="gramEnd"/>
            <w:r w:rsidRPr="00CA6996">
              <w:rPr>
                <w:rFonts w:ascii="Times New Roman" w:hAnsi="Times New Roman" w:cs="Times New Roman"/>
                <w:sz w:val="20"/>
              </w:rPr>
              <w:t xml:space="preserve"> «Для чего тебе мама</w:t>
            </w:r>
            <w:r w:rsidRPr="00CA6996">
              <w:rPr>
                <w:rFonts w:ascii="Arial" w:hAnsi="Arial" w:cs="Arial"/>
                <w:sz w:val="20"/>
              </w:rPr>
              <w:t>?».</w:t>
            </w:r>
          </w:p>
        </w:tc>
        <w:tc>
          <w:tcPr>
            <w:tcW w:w="3544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Планирование всего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 проекта.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Подбор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художественной</w:t>
            </w:r>
            <w:proofErr w:type="gramEnd"/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литературы.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Создание проблемных ситуаций.</w:t>
            </w:r>
          </w:p>
        </w:tc>
        <w:tc>
          <w:tcPr>
            <w:tcW w:w="2551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Сбор стихов, пословиц, загадок и художественной литературы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по</w:t>
            </w:r>
            <w:proofErr w:type="gramEnd"/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 заданной теме.</w:t>
            </w:r>
          </w:p>
        </w:tc>
      </w:tr>
      <w:tr w:rsidR="00CA6996" w:rsidRPr="00CA6996" w:rsidTr="00CA6996">
        <w:trPr>
          <w:cantSplit/>
          <w:trHeight w:val="3195"/>
        </w:trPr>
        <w:tc>
          <w:tcPr>
            <w:tcW w:w="1560" w:type="dxa"/>
            <w:textDirection w:val="btLr"/>
          </w:tcPr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CA6996">
              <w:rPr>
                <w:rFonts w:ascii="Times New Roman" w:hAnsi="Times New Roman" w:cs="Times New Roman"/>
                <w:b/>
                <w:sz w:val="20"/>
              </w:rPr>
              <w:t>Деятельностный</w:t>
            </w:r>
            <w:proofErr w:type="spellEnd"/>
          </w:p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 непосредственная деятельность по проекту, поэтапная оценка)</w:t>
            </w:r>
          </w:p>
        </w:tc>
        <w:tc>
          <w:tcPr>
            <w:tcW w:w="3119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Знакомство детей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с</w:t>
            </w:r>
            <w:proofErr w:type="gramEnd"/>
            <w:r w:rsidRPr="00CA6996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историей праздника 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«День матери».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Беседы: «Мамы разные нужны, мамы разные важны»,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«Расскажи о своей маме»,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«Нет милее дружка, чем родная матушка».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Чтение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художественной</w:t>
            </w:r>
            <w:proofErr w:type="gramEnd"/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литературы.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Разучивание стихов.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Изготовление с детьми  поздравительных открыток для мам.</w:t>
            </w:r>
          </w:p>
        </w:tc>
        <w:tc>
          <w:tcPr>
            <w:tcW w:w="3544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Разучивание стихов.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Слушание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художественной</w:t>
            </w:r>
            <w:proofErr w:type="gramEnd"/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литературы.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Дидактические игры: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«Как зовут твою маму?»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«Назови ласково»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«Профессия мамы»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«Угадай настроение»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Сюжетно – ролевые игры: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«Дом», «Дочки – матери».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Подвижные игры: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«Курочка и цыплята»,</w:t>
            </w:r>
          </w:p>
          <w:p w:rsidR="00CA6996" w:rsidRPr="00CA6996" w:rsidRDefault="00CA6996" w:rsidP="00DA2EF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«Море волнуется».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Вырезание сердечек из цветной бумаги. Слушание музыки, песен </w:t>
            </w:r>
          </w:p>
        </w:tc>
        <w:tc>
          <w:tcPr>
            <w:tcW w:w="2551" w:type="dxa"/>
          </w:tcPr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Совместное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разучивание стихов.</w:t>
            </w:r>
          </w:p>
          <w:p w:rsidR="00CA6996" w:rsidRPr="00CA6996" w:rsidRDefault="00CA6996" w:rsidP="00DA2E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  <w:shd w:val="clear" w:color="auto" w:fill="FFFFFF"/>
              </w:rPr>
              <w:t>Создание фотоальбома «мамы всякие нужны, мамы всякие важны»</w:t>
            </w:r>
          </w:p>
        </w:tc>
      </w:tr>
      <w:tr w:rsidR="00CA6996" w:rsidRPr="00CA6996" w:rsidTr="00CA6996">
        <w:trPr>
          <w:cantSplit/>
          <w:trHeight w:val="1914"/>
        </w:trPr>
        <w:tc>
          <w:tcPr>
            <w:tcW w:w="1560" w:type="dxa"/>
            <w:textDirection w:val="btLr"/>
          </w:tcPr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Завершающий</w:t>
            </w:r>
          </w:p>
          <w:p w:rsidR="00CA6996" w:rsidRPr="00CA6996" w:rsidRDefault="00CA6996" w:rsidP="00DA2EF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(презентация продуктов проекта и рефлексия - размышления над новым знанием или опытом) </w:t>
            </w:r>
          </w:p>
        </w:tc>
        <w:tc>
          <w:tcPr>
            <w:tcW w:w="3119" w:type="dxa"/>
          </w:tcPr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  <w:shd w:val="clear" w:color="auto" w:fill="FFFFFF"/>
              </w:rPr>
              <w:t>Беседа «Что ты знаешь о своей маме?»</w:t>
            </w:r>
          </w:p>
        </w:tc>
        <w:tc>
          <w:tcPr>
            <w:tcW w:w="3544" w:type="dxa"/>
          </w:tcPr>
          <w:p w:rsidR="00CA6996" w:rsidRPr="00CA6996" w:rsidRDefault="00CA6996" w:rsidP="00DA2EF6">
            <w:pPr>
              <w:shd w:val="clear" w:color="auto" w:fill="FFFFFF"/>
              <w:ind w:left="252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color w:val="000000"/>
                <w:sz w:val="20"/>
              </w:rPr>
              <w:t>Сборник пословиц о маме.</w:t>
            </w:r>
          </w:p>
          <w:p w:rsidR="00CA6996" w:rsidRPr="00CA6996" w:rsidRDefault="00CA6996" w:rsidP="00DA2EF6">
            <w:pPr>
              <w:shd w:val="clear" w:color="auto" w:fill="FFFFFF"/>
              <w:ind w:left="252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Подготовка детей к театрализованному представлению.</w:t>
            </w:r>
          </w:p>
        </w:tc>
        <w:tc>
          <w:tcPr>
            <w:tcW w:w="2551" w:type="dxa"/>
          </w:tcPr>
          <w:p w:rsidR="00CA6996" w:rsidRPr="00CA6996" w:rsidRDefault="00CA6996" w:rsidP="00DA2EF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Изготовление поделок.</w:t>
            </w:r>
          </w:p>
        </w:tc>
      </w:tr>
    </w:tbl>
    <w:p w:rsidR="00CA6996" w:rsidRPr="00CA6996" w:rsidRDefault="00CA6996" w:rsidP="00CA699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CA6996">
        <w:rPr>
          <w:rFonts w:ascii="Times New Roman" w:hAnsi="Times New Roman" w:cs="Times New Roman"/>
          <w:b/>
          <w:sz w:val="24"/>
          <w:szCs w:val="28"/>
        </w:rPr>
        <w:t>Интеграция образовательных областей по проекту:</w:t>
      </w:r>
    </w:p>
    <w:tbl>
      <w:tblPr>
        <w:tblStyle w:val="a3"/>
        <w:tblW w:w="10774" w:type="dxa"/>
        <w:tblInd w:w="-318" w:type="dxa"/>
        <w:tblLook w:val="04A0"/>
      </w:tblPr>
      <w:tblGrid>
        <w:gridCol w:w="4254"/>
        <w:gridCol w:w="3402"/>
        <w:gridCol w:w="3118"/>
      </w:tblGrid>
      <w:tr w:rsidR="00CA6996" w:rsidRPr="00CA6996" w:rsidTr="00BA4102">
        <w:trPr>
          <w:trHeight w:val="278"/>
        </w:trPr>
        <w:tc>
          <w:tcPr>
            <w:tcW w:w="4254" w:type="dxa"/>
          </w:tcPr>
          <w:p w:rsidR="00CA6996" w:rsidRPr="00CA6996" w:rsidRDefault="00CA6996" w:rsidP="00CA69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Игровая деятельность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игры)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Сюжетно – ролевые игры: «Дом», «Дочк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и-</w:t>
            </w:r>
            <w:proofErr w:type="gramEnd"/>
            <w:r w:rsidRPr="00CA6996">
              <w:rPr>
                <w:rFonts w:ascii="Times New Roman" w:hAnsi="Times New Roman" w:cs="Times New Roman"/>
                <w:sz w:val="20"/>
              </w:rPr>
              <w:t xml:space="preserve"> матери».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Дидактические игры: «Как зовут твою маму?», «Назови ласково», «Профессия мам», «Угадай настроение».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Строительная игра «Построим дом для мамы». Настольный театр: «Теремок». М. м.: «Мамочка»</w:t>
            </w:r>
          </w:p>
        </w:tc>
        <w:tc>
          <w:tcPr>
            <w:tcW w:w="3402" w:type="dxa"/>
          </w:tcPr>
          <w:p w:rsidR="00CA6996" w:rsidRPr="00CA6996" w:rsidRDefault="00CA6996" w:rsidP="00CA699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Развитие речи (</w:t>
            </w:r>
            <w:r w:rsidRPr="00CA6996">
              <w:rPr>
                <w:rFonts w:ascii="Times New Roman" w:hAnsi="Times New Roman" w:cs="Times New Roman"/>
                <w:sz w:val="20"/>
              </w:rPr>
              <w:t>центр литературы)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Худ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CA6996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CA6996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 w:rsidRPr="00CA6996">
              <w:rPr>
                <w:rFonts w:ascii="Times New Roman" w:hAnsi="Times New Roman" w:cs="Times New Roman"/>
                <w:sz w:val="20"/>
              </w:rPr>
              <w:t>итература: «Вот какая мама» Е. А. Благинина, «Разлука», «Мама поёт»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А. </w:t>
            </w:r>
            <w:proofErr w:type="spellStart"/>
            <w:r w:rsidRPr="00CA6996">
              <w:rPr>
                <w:rFonts w:ascii="Times New Roman" w:hAnsi="Times New Roman" w:cs="Times New Roman"/>
                <w:sz w:val="20"/>
              </w:rPr>
              <w:t>Барто</w:t>
            </w:r>
            <w:proofErr w:type="spellEnd"/>
            <w:r w:rsidRPr="00CA6996">
              <w:rPr>
                <w:rFonts w:ascii="Times New Roman" w:hAnsi="Times New Roman" w:cs="Times New Roman"/>
                <w:sz w:val="20"/>
              </w:rPr>
              <w:t xml:space="preserve">, 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«Разговор о маме» Н. </w:t>
            </w:r>
            <w:proofErr w:type="spellStart"/>
            <w:r w:rsidRPr="00CA6996">
              <w:rPr>
                <w:rFonts w:ascii="Times New Roman" w:hAnsi="Times New Roman" w:cs="Times New Roman"/>
                <w:sz w:val="20"/>
              </w:rPr>
              <w:t>Саконская</w:t>
            </w:r>
            <w:proofErr w:type="spellEnd"/>
            <w:r w:rsidRPr="00CA6996">
              <w:rPr>
                <w:rFonts w:ascii="Times New Roman" w:hAnsi="Times New Roman" w:cs="Times New Roman"/>
                <w:sz w:val="20"/>
              </w:rPr>
              <w:t>.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Чтение и разучивание стихов, знакомство с пословицами.</w:t>
            </w: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Рассматривание сюжетных картинок и иллюстраций.</w:t>
            </w:r>
          </w:p>
        </w:tc>
        <w:tc>
          <w:tcPr>
            <w:tcW w:w="3118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Художественно - изобразительная деятельность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искусства)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 Рисование: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«Сердечки для мам».</w:t>
            </w:r>
          </w:p>
        </w:tc>
      </w:tr>
      <w:tr w:rsidR="00CA6996" w:rsidRPr="00CA6996" w:rsidTr="00BA4102">
        <w:trPr>
          <w:trHeight w:val="1383"/>
        </w:trPr>
        <w:tc>
          <w:tcPr>
            <w:tcW w:w="4254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Развитие естественно - научных представлений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науки, песка и воды)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2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Развитие математических представлений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математики и кулинарии)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A6996" w:rsidRPr="00CA6996" w:rsidRDefault="00CA6996" w:rsidP="00CA699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Конструктивная деятельность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строительства)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Изготовление открытки из бумаги: «Мамуля спасибо, что ты у меня есть»</w:t>
            </w:r>
          </w:p>
        </w:tc>
      </w:tr>
      <w:tr w:rsidR="00CA6996" w:rsidRPr="00CA6996" w:rsidTr="00BA4102">
        <w:trPr>
          <w:trHeight w:val="1335"/>
        </w:trPr>
        <w:tc>
          <w:tcPr>
            <w:tcW w:w="4254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Развитие экологической культуры детей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Беседы – обсуждения: </w:t>
            </w:r>
          </w:p>
          <w:p w:rsidR="00CA6996" w:rsidRPr="00CA6996" w:rsidRDefault="00CA6996" w:rsidP="00CA69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 Почему мама грустит?</w:t>
            </w:r>
          </w:p>
          <w:p w:rsidR="00CA6996" w:rsidRPr="00CA6996" w:rsidRDefault="00CA6996" w:rsidP="00CA699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     Чем я порадовал маму?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Я поступаю хорошо?</w:t>
            </w:r>
          </w:p>
        </w:tc>
        <w:tc>
          <w:tcPr>
            <w:tcW w:w="3402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Театрализованная деятельность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драматизации)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Настольный театр: «Теремок»</w:t>
            </w:r>
          </w:p>
        </w:tc>
        <w:tc>
          <w:tcPr>
            <w:tcW w:w="3118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Развитие физической культуры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(центр физкультуры)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 xml:space="preserve">Подвижные игры: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«Курочка и цыплята»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«Море волнуется»</w:t>
            </w:r>
          </w:p>
        </w:tc>
      </w:tr>
      <w:tr w:rsidR="00CA6996" w:rsidRPr="00CA6996" w:rsidTr="00BA4102">
        <w:tc>
          <w:tcPr>
            <w:tcW w:w="4254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 xml:space="preserve">Музыкальное воспитание 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(центр музыки)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A6996">
              <w:rPr>
                <w:rFonts w:ascii="Times New Roman" w:hAnsi="Times New Roman" w:cs="Times New Roman"/>
                <w:sz w:val="20"/>
              </w:rPr>
              <w:t>Прослушивание песен о маме.</w:t>
            </w: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402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Продукт проекта</w:t>
            </w:r>
          </w:p>
          <w:p w:rsidR="00CA6996" w:rsidRPr="00CA6996" w:rsidRDefault="00CA6996" w:rsidP="00CA6996">
            <w:pPr>
              <w:shd w:val="clear" w:color="auto" w:fill="FCFCFC"/>
              <w:rPr>
                <w:rFonts w:ascii="Times New Roman" w:eastAsia="Times New Roman" w:hAnsi="Times New Roman" w:cs="Times New Roman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sz w:val="20"/>
              </w:rPr>
              <w:t xml:space="preserve"> Выставка поделок</w:t>
            </w:r>
          </w:p>
          <w:p w:rsidR="00CA6996" w:rsidRPr="00CA6996" w:rsidRDefault="00CA6996" w:rsidP="00CA6996">
            <w:pPr>
              <w:shd w:val="clear" w:color="auto" w:fill="FCFCFC"/>
              <w:rPr>
                <w:rFonts w:ascii="Times New Roman" w:eastAsia="Times New Roman" w:hAnsi="Times New Roman" w:cs="Times New Roman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sz w:val="20"/>
              </w:rPr>
              <w:t> «Умелые руки наших мам»</w:t>
            </w:r>
          </w:p>
          <w:p w:rsidR="00CA6996" w:rsidRPr="00CA6996" w:rsidRDefault="00CA6996" w:rsidP="00CA6996">
            <w:pPr>
              <w:shd w:val="clear" w:color="auto" w:fill="FCFCFC"/>
              <w:rPr>
                <w:rFonts w:ascii="Times New Roman" w:eastAsia="Times New Roman" w:hAnsi="Times New Roman" w:cs="Times New Roman"/>
                <w:sz w:val="20"/>
              </w:rPr>
            </w:pPr>
            <w:r w:rsidRPr="00CA6996">
              <w:rPr>
                <w:rFonts w:ascii="Times New Roman" w:eastAsia="Times New Roman" w:hAnsi="Times New Roman" w:cs="Times New Roman"/>
                <w:sz w:val="20"/>
              </w:rPr>
              <w:t>Фотовыставка «Мамы всякие нужны, мамы всякие важны»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  <w:r w:rsidRPr="00CA6996">
              <w:rPr>
                <w:rFonts w:ascii="Times New Roman" w:eastAsia="Times New Roman" w:hAnsi="Times New Roman" w:cs="Times New Roman"/>
                <w:sz w:val="20"/>
              </w:rPr>
              <w:t>Открытки для мам.</w:t>
            </w:r>
          </w:p>
        </w:tc>
        <w:tc>
          <w:tcPr>
            <w:tcW w:w="3118" w:type="dxa"/>
          </w:tcPr>
          <w:p w:rsidR="00CA6996" w:rsidRPr="00CA6996" w:rsidRDefault="00CA6996" w:rsidP="00CA699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CA6996">
              <w:rPr>
                <w:rFonts w:ascii="Times New Roman" w:hAnsi="Times New Roman" w:cs="Times New Roman"/>
                <w:b/>
                <w:sz w:val="20"/>
              </w:rPr>
              <w:t>Развитие представлений о человеке в истории и культуре</w:t>
            </w:r>
          </w:p>
        </w:tc>
      </w:tr>
    </w:tbl>
    <w:p w:rsidR="00CA6996" w:rsidRPr="002236AD" w:rsidRDefault="00CA6996" w:rsidP="00CA6996">
      <w:pPr>
        <w:pStyle w:val="a6"/>
        <w:shd w:val="clear" w:color="auto" w:fill="FFFFFF"/>
        <w:spacing w:before="0" w:beforeAutospacing="0" w:after="0" w:afterAutospacing="0" w:line="294" w:lineRule="atLeast"/>
        <w:ind w:right="-142"/>
        <w:rPr>
          <w:color w:val="000000"/>
          <w:shd w:val="clear" w:color="auto" w:fill="FFFFFF"/>
        </w:rPr>
      </w:pPr>
    </w:p>
    <w:sectPr w:rsidR="00CA6996" w:rsidRPr="002236AD" w:rsidSect="003837FA">
      <w:pgSz w:w="11906" w:h="16838"/>
      <w:pgMar w:top="851" w:right="707" w:bottom="568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07449"/>
    <w:multiLevelType w:val="hybridMultilevel"/>
    <w:tmpl w:val="749A9AF8"/>
    <w:lvl w:ilvl="0" w:tplc="C054ED3A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17"/>
    <w:rsid w:val="000168B0"/>
    <w:rsid w:val="0005122F"/>
    <w:rsid w:val="000F333A"/>
    <w:rsid w:val="00107B42"/>
    <w:rsid w:val="001829CC"/>
    <w:rsid w:val="002236AD"/>
    <w:rsid w:val="002862F4"/>
    <w:rsid w:val="003837FA"/>
    <w:rsid w:val="00683C47"/>
    <w:rsid w:val="00761617"/>
    <w:rsid w:val="007A01AE"/>
    <w:rsid w:val="007A37F7"/>
    <w:rsid w:val="0083565B"/>
    <w:rsid w:val="0084510F"/>
    <w:rsid w:val="008B6813"/>
    <w:rsid w:val="00932279"/>
    <w:rsid w:val="00A62128"/>
    <w:rsid w:val="00A6226B"/>
    <w:rsid w:val="00B35113"/>
    <w:rsid w:val="00BA4102"/>
    <w:rsid w:val="00CA6996"/>
    <w:rsid w:val="00D24425"/>
    <w:rsid w:val="00DF6AF2"/>
    <w:rsid w:val="00E57065"/>
    <w:rsid w:val="00E571BA"/>
    <w:rsid w:val="00F026F6"/>
    <w:rsid w:val="00F15C6A"/>
    <w:rsid w:val="00F270BD"/>
    <w:rsid w:val="00FD0CF2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styleId="a5">
    <w:name w:val="List Paragraph"/>
    <w:basedOn w:val="a"/>
    <w:uiPriority w:val="34"/>
    <w:qFormat/>
    <w:rsid w:val="000F333A"/>
    <w:pPr>
      <w:ind w:left="720"/>
      <w:contextualSpacing/>
    </w:pPr>
    <w:rPr>
      <w:rFonts w:eastAsiaTheme="minorHAnsi"/>
      <w:lang w:eastAsia="en-US"/>
    </w:rPr>
  </w:style>
  <w:style w:type="paragraph" w:styleId="a6">
    <w:name w:val="Normal (Web)"/>
    <w:basedOn w:val="a"/>
    <w:uiPriority w:val="99"/>
    <w:unhideWhenUsed/>
    <w:rsid w:val="0038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CA699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A6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960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6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4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2132</Words>
  <Characters>12154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kapitonovnikolay</cp:lastModifiedBy>
  <cp:revision>17</cp:revision>
  <dcterms:created xsi:type="dcterms:W3CDTF">2015-11-09T08:21:00Z</dcterms:created>
  <dcterms:modified xsi:type="dcterms:W3CDTF">2025-01-07T09:37:00Z</dcterms:modified>
</cp:coreProperties>
</file>