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71" w:rsidRDefault="00FD1259" w:rsidP="00CA727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-297180</wp:posOffset>
            </wp:positionH>
            <wp:positionV relativeFrom="paragraph">
              <wp:posOffset>-245110</wp:posOffset>
            </wp:positionV>
            <wp:extent cx="1528445" cy="1295400"/>
            <wp:effectExtent l="19050" t="0" r="0" b="0"/>
            <wp:wrapTight wrapText="bothSides">
              <wp:wrapPolygon edited="0">
                <wp:start x="9423" y="0"/>
                <wp:lineTo x="7538" y="1588"/>
                <wp:lineTo x="5923" y="3812"/>
                <wp:lineTo x="6192" y="5082"/>
                <wp:lineTo x="3500" y="7306"/>
                <wp:lineTo x="1077" y="9847"/>
                <wp:lineTo x="-269" y="12388"/>
                <wp:lineTo x="-269" y="13024"/>
                <wp:lineTo x="1346" y="15247"/>
                <wp:lineTo x="1346" y="15882"/>
                <wp:lineTo x="6461" y="20329"/>
                <wp:lineTo x="8884" y="21282"/>
                <wp:lineTo x="9153" y="21282"/>
                <wp:lineTo x="12653" y="21282"/>
                <wp:lineTo x="12922" y="21282"/>
                <wp:lineTo x="13999" y="20329"/>
                <wp:lineTo x="16153" y="20329"/>
                <wp:lineTo x="21537" y="16835"/>
                <wp:lineTo x="21537" y="15247"/>
                <wp:lineTo x="20460" y="12388"/>
                <wp:lineTo x="16691" y="4765"/>
                <wp:lineTo x="15345" y="2224"/>
                <wp:lineTo x="13730" y="0"/>
                <wp:lineTo x="9423" y="0"/>
              </wp:wrapPolygon>
            </wp:wrapTight>
            <wp:docPr id="1" name="Рисунок 1" descr="https://avatars.mds.yandex.net/get-pdb/1893445/25770aef-993a-457d-8919-e0af246f7ce1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93445/25770aef-993a-457d-8919-e0af246f7ce1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44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B42" w:rsidRPr="00107B42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A7271">
        <w:rPr>
          <w:rFonts w:ascii="Times New Roman" w:hAnsi="Times New Roman" w:cs="Times New Roman"/>
          <w:b/>
          <w:sz w:val="28"/>
          <w:szCs w:val="28"/>
        </w:rPr>
        <w:t>13</w:t>
      </w:r>
    </w:p>
    <w:p w:rsidR="00742C74" w:rsidRDefault="00742C74" w:rsidP="00742C7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Конспект </w:t>
      </w: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организованной образовательной деятельности   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во второй младшей группе по художественно-эстетическому воспитанию </w:t>
      </w:r>
    </w:p>
    <w:p w:rsidR="00742C74" w:rsidRPr="00DF6AF2" w:rsidRDefault="00742C74" w:rsidP="00742C7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>«</w:t>
      </w: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Наша Маша маленькая, </w:t>
      </w:r>
      <w:r w:rsidRPr="00DF6AF2">
        <w:rPr>
          <w:rFonts w:ascii="Times New Roman" w:hAnsi="Times New Roman" w:cs="Times New Roman"/>
          <w:b/>
          <w:color w:val="002060"/>
          <w:sz w:val="32"/>
          <w:szCs w:val="32"/>
        </w:rPr>
        <w:t>во всех делах удаленькая»</w:t>
      </w:r>
    </w:p>
    <w:p w:rsidR="00742C74" w:rsidRDefault="00742C74" w:rsidP="00742C7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2C74" w:rsidRPr="00742C74" w:rsidRDefault="00742C74" w:rsidP="00742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42C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742C74">
        <w:rPr>
          <w:rFonts w:ascii="Times New Roman" w:hAnsi="Times New Roman" w:cs="Times New Roman"/>
          <w:sz w:val="24"/>
          <w:szCs w:val="24"/>
        </w:rPr>
        <w:t xml:space="preserve">Продолжать учить детей вести диалог </w:t>
      </w:r>
      <w:proofErr w:type="gramStart"/>
      <w:r w:rsidRPr="00742C7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742C74">
        <w:rPr>
          <w:rFonts w:ascii="Times New Roman" w:hAnsi="Times New Roman" w:cs="Times New Roman"/>
          <w:sz w:val="24"/>
          <w:szCs w:val="24"/>
        </w:rPr>
        <w:t xml:space="preserve"> взрослыми, отвечать на вопросы. Развивать мышление, воображение, умение искать выход из проблемной ситуации. Развивать интерес к </w:t>
      </w:r>
      <w:proofErr w:type="gramStart"/>
      <w:r w:rsidRPr="00742C74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742C74">
        <w:rPr>
          <w:rFonts w:ascii="Times New Roman" w:hAnsi="Times New Roman" w:cs="Times New Roman"/>
          <w:sz w:val="24"/>
          <w:szCs w:val="24"/>
        </w:rPr>
        <w:t xml:space="preserve"> деятельности, творческие способности. Закреплять названия основных цветов.  Развивать психомоторный статус ребёнка: мелкую моторику, координацию речи с движением, обоняние.                                                              Формировать </w:t>
      </w:r>
      <w:proofErr w:type="gramStart"/>
      <w:r w:rsidRPr="00742C7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42C74">
        <w:rPr>
          <w:rFonts w:ascii="Times New Roman" w:hAnsi="Times New Roman" w:cs="Times New Roman"/>
          <w:sz w:val="24"/>
          <w:szCs w:val="24"/>
        </w:rPr>
        <w:t xml:space="preserve"> </w:t>
      </w:r>
      <w:r w:rsidR="004B55D8">
        <w:rPr>
          <w:rFonts w:ascii="Times New Roman" w:hAnsi="Times New Roman" w:cs="Times New Roman"/>
          <w:sz w:val="24"/>
          <w:szCs w:val="24"/>
        </w:rPr>
        <w:t xml:space="preserve">концепцию ребёнка, </w:t>
      </w:r>
      <w:proofErr w:type="spellStart"/>
      <w:r w:rsidR="004B55D8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="004B55D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55D8">
        <w:rPr>
          <w:rFonts w:ascii="Times New Roman" w:hAnsi="Times New Roman" w:cs="Times New Roman"/>
          <w:sz w:val="24"/>
          <w:szCs w:val="24"/>
        </w:rPr>
        <w:t>комм</w:t>
      </w:r>
      <w:r w:rsidRPr="00742C74">
        <w:rPr>
          <w:rFonts w:ascii="Times New Roman" w:hAnsi="Times New Roman" w:cs="Times New Roman"/>
          <w:sz w:val="24"/>
          <w:szCs w:val="24"/>
        </w:rPr>
        <w:t>уникативность</w:t>
      </w:r>
      <w:proofErr w:type="spellEnd"/>
      <w:r w:rsidRPr="00742C74">
        <w:rPr>
          <w:rFonts w:ascii="Times New Roman" w:hAnsi="Times New Roman" w:cs="Times New Roman"/>
          <w:sz w:val="24"/>
          <w:szCs w:val="24"/>
        </w:rPr>
        <w:t xml:space="preserve">, сопереживание, отзывчивость.                                                                   </w:t>
      </w:r>
      <w:r w:rsidRPr="00742C74">
        <w:rPr>
          <w:rFonts w:ascii="Times New Roman" w:hAnsi="Times New Roman" w:cs="Times New Roman"/>
          <w:b/>
          <w:sz w:val="24"/>
          <w:szCs w:val="24"/>
        </w:rPr>
        <w:t xml:space="preserve">Декорации: </w:t>
      </w:r>
      <w:r w:rsidRPr="00742C74">
        <w:rPr>
          <w:rFonts w:ascii="Times New Roman" w:hAnsi="Times New Roman" w:cs="Times New Roman"/>
          <w:sz w:val="24"/>
          <w:szCs w:val="24"/>
        </w:rPr>
        <w:t xml:space="preserve">ёлочки, полянка, избушка.                                                               </w:t>
      </w:r>
    </w:p>
    <w:p w:rsidR="00742C74" w:rsidRPr="00742C74" w:rsidRDefault="00742C74" w:rsidP="00742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42C74">
        <w:rPr>
          <w:rFonts w:ascii="Times New Roman" w:hAnsi="Times New Roman" w:cs="Times New Roman"/>
          <w:b/>
          <w:sz w:val="24"/>
          <w:szCs w:val="24"/>
        </w:rPr>
        <w:t xml:space="preserve">Материал: </w:t>
      </w:r>
      <w:r w:rsidRPr="00742C74">
        <w:rPr>
          <w:rFonts w:ascii="Times New Roman" w:hAnsi="Times New Roman" w:cs="Times New Roman"/>
          <w:sz w:val="24"/>
          <w:szCs w:val="24"/>
        </w:rPr>
        <w:t xml:space="preserve">мишка, кукла, кошка, собачка, сухой бассейн с фасолью, солёное тесто, штамповки – бросовый материал, клубочки, ватрушки, гуашь, аудио запись.                                                                                                              </w:t>
      </w:r>
      <w:proofErr w:type="gramEnd"/>
    </w:p>
    <w:p w:rsidR="00742C74" w:rsidRPr="00742C74" w:rsidRDefault="00742C74" w:rsidP="00742C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42C7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</w:p>
    <w:p w:rsidR="00742C74" w:rsidRPr="00742C74" w:rsidRDefault="00742C74" w:rsidP="00742C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C74">
        <w:rPr>
          <w:rFonts w:ascii="Times New Roman" w:hAnsi="Times New Roman" w:cs="Times New Roman"/>
          <w:b/>
          <w:sz w:val="24"/>
          <w:szCs w:val="24"/>
        </w:rPr>
        <w:t>Методика проведения занятия: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Появляется </w:t>
      </w:r>
      <w:r w:rsidRPr="008B6813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сказочница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воспитатель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), звучит музыка «В гостях у сказки», дети заходят в группу.                                                                                              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–П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роходите детки, проходите   гости рады видеть вас. (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музыка тихо играет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</w:t>
      </w:r>
    </w:p>
    <w:p w:rsidR="00742C74" w:rsidRPr="00DF6AF2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Всё что знаем и умеем мы покажем им сейчас: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 ступенькою ступенька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будет лесенка.                                                                                                                                Слово к слову ставь складненько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будет песенка.                                                                                                           А колечко на колечко, будет вазочка.                                                                                                          Сядем рядышком </w:t>
      </w:r>
      <w:proofErr w:type="spell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тесненько</w:t>
      </w:r>
      <w:proofErr w:type="spell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слушать сказочку.                         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(Дети присаживаются на ковёр)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742C74" w:rsidRPr="00DF6AF2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-А что за сказочку мы увидим, услышим, давайте отгадаем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Кто лохматый косолапый,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 лесной тропе идёт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Что лохматый косолапый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большом коробе несёт?  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Маша и медведь)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-Правильно. А хотите послушать мою новую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сказку про Машу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-Вы посидите, а я рассказывать начну.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Pr="00E571BA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Воспитатель берет куклу Машу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</w:t>
      </w:r>
      <w:proofErr w:type="spellStart"/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Давным</w:t>
      </w:r>
      <w:proofErr w:type="spellEnd"/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- давно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это было. Жил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и-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были дедушка и бабушка. И была у них внучка Машенька. Умница – разумница, бабушкина помощница. – А вот и Машенька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показываю).                    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Маша: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Живут у нас котик с собачкой. Котик играл, все клубочки размотал. </w:t>
      </w:r>
    </w:p>
    <w:p w:rsidR="00742C74" w:rsidRPr="00DF6AF2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Бабушке я помогу, клубочки соберу.                                                                                                                  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Сказочница: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Ребятки, а вы умеете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сматывать клубочки? Поможем Маше?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встают, берут по одному клубочку, сматывают его и складывают в коробочку) Уточняю какого цвета клубочки.                                                                                                                                                                                    </w:t>
      </w:r>
    </w:p>
    <w:p w:rsidR="00742C74" w:rsidRPr="00E571BA" w:rsidRDefault="00742C74" w:rsidP="00742C74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Молодцы ребятки, дружно справились.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Маша ещё помогает бабушке печь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Хотите вместе с Машей испечь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?  А из чего их пекут?  </w:t>
      </w:r>
      <w:proofErr w:type="gramStart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Ответы детей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Давайте вместе замесим тесто </w:t>
      </w:r>
      <w:r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воспитатель и дети подходят к столу, на котором стоит сухой бассейн, с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фасолью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, на дне комочки  солёного теста.</w:t>
      </w:r>
      <w:proofErr w:type="gramEnd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  <w:proofErr w:type="gramStart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Дети опускают пальчики в сухой бассейн)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gramEnd"/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тесто месили    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Мы тесто месили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Всё что нужно в него положили.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Но сколько ни месим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сколько не мнём.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Комочки, комочки мы достаём.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– У всех комочки есть?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(одному не хватило)                                                   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42C74" w:rsidRDefault="00742C74" w:rsidP="00742C74">
      <w:pPr>
        <w:spacing w:after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Проблема:</w:t>
      </w:r>
    </w:p>
    <w:p w:rsidR="00742C74" w:rsidRPr="00DF6AF2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Как же быть?  Как помочь?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(дети ищут выход и катают между ладоней комочек теста)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Мы комок в руках катаем,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Никуда не отпускаем,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Сверху правой, снизу левой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Я его катаю смело,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Затем ладошки я сжимаю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И песенку запеваю: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Ладушки, ладушки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Мы пекли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Получились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?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Давайте их, украсим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делают оттиск бросовым материалом) </w:t>
      </w:r>
      <w:proofErr w:type="gramStart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–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акие они получились у вас аппетитные, красивые, весёлые. А как вкусно пахнут, понюхайте.                                                             – Ребятки, посмотрите, кошка с собачкой на вас глядят. Ваших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оладушек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покушать хотят.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Угостим их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раскладывают </w:t>
      </w:r>
      <w:proofErr w:type="gramStart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на тарелочке)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Скажите вместе: кушайте, пожалуйста.                                                             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Я люблю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оладушки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 вареньем, а вы?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обращается к детям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)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Но у бабушки варенье закончилось.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-Пойдём с Машей в лес по ягоды, чтобы варенье сварить?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звучит музыка «Лютики ромашки»), 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  выполняют движение по тексту.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– Куда мы пришли? 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в лес на полянку)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Маша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: Земляника   аленькая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Вкусная да маленькая,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листочки загляну и ягодку найду.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Сказочница: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Ищет Маша ягодки, а ягод нет. Где же они спрятались?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Поможем Машеньке найти ягодки. Вот </w:t>
      </w:r>
      <w:proofErr w:type="gramStart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я</w:t>
      </w:r>
      <w:proofErr w:type="gramEnd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сколько ягод нашла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дети вместе с педагогом печатают пальчиками над ладошкой «кустиком» красные ягоды. </w:t>
      </w:r>
      <w:proofErr w:type="gramStart"/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Затем мокрой салфеткой вытирают пальчик)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</w:t>
      </w:r>
      <w:proofErr w:type="gramEnd"/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- Посмотрите, какая у нас получилась ягодная полянка. Сколько мы нашли ягод?   Какие они?  Вы молодцы, постарались, теперь есть из чего варить варенье.                                                                                                                  Мелкая моторика «Ягодки».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Детки, нам пора возвращаться домой, не отставайте, иначе заблудитесь.                                                                                – Что это? 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избушка)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     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Как вы думаете, кто в ней живёт? 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Звучит музыка «Танец с мишкой»</w:t>
      </w:r>
    </w:p>
    <w:p w:rsidR="00742C74" w:rsidRPr="00DF6AF2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8B6813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Дети выполняют движения: девочки прыгают как белочки, мальчики как зайчики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                                                                                                                              – Понравились вы мишке, пока он с вами танцевал, у него в печке ватрушки испеклись. Он вас угощает и загадку предлагает: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-Прежде чем ватрушку взять,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Надо начинку угадать, </w:t>
      </w:r>
    </w:p>
    <w:p w:rsidR="00742C74" w:rsidRDefault="00742C74" w:rsidP="00742C74">
      <w:pPr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А начинку отгадать                                                                                              </w:t>
      </w:r>
    </w:p>
    <w:p w:rsidR="00742C74" w:rsidRDefault="00742C74" w:rsidP="00742C74">
      <w:pPr>
        <w:spacing w:after="0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Вам поможет носик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(дети закрывают глазки и нюхают начинку ватрушек)  </w:t>
      </w:r>
    </w:p>
    <w:p w:rsidR="00742C74" w:rsidRPr="00DF6AF2" w:rsidRDefault="00742C74" w:rsidP="00742C74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- </w:t>
      </w:r>
      <w:bookmarkStart w:id="0" w:name="_GoBack"/>
      <w:bookmarkEnd w:id="0"/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Скажите мишке спасибо. Детки мы с вами клубочки мотали, ягодки собирали. Какие у нас руки?  Мы можем такими руками ватрушки брать?  Скажем мишке до свидания, мы возвращаемся в сад, помоем руки и покушаем ватрушки (</w:t>
      </w:r>
      <w:r w:rsidRPr="00DF6AF2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дети моют руки, кушают и угощают гостей)</w:t>
      </w:r>
      <w:r w:rsidRPr="00DF6AF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DF6AF2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</w:t>
      </w:r>
    </w:p>
    <w:p w:rsidR="00742C74" w:rsidRDefault="00742C74" w:rsidP="00CA7271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2060"/>
          <w:sz w:val="28"/>
          <w:szCs w:val="28"/>
        </w:rPr>
      </w:pPr>
    </w:p>
    <w:p w:rsidR="00742C74" w:rsidRDefault="00742C74" w:rsidP="00CA7271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2060"/>
          <w:sz w:val="28"/>
          <w:szCs w:val="28"/>
        </w:rPr>
      </w:pPr>
    </w:p>
    <w:p w:rsidR="00742C74" w:rsidRDefault="00742C74" w:rsidP="00CA7271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2060"/>
          <w:sz w:val="28"/>
          <w:szCs w:val="28"/>
        </w:rPr>
      </w:pPr>
      <w:r>
        <w:rPr>
          <w:rStyle w:val="c15"/>
          <w:b/>
          <w:bCs/>
          <w:color w:val="002060"/>
          <w:sz w:val="28"/>
          <w:szCs w:val="28"/>
        </w:rPr>
        <w:lastRenderedPageBreak/>
        <w:t>Конспект по организованной образовательной</w:t>
      </w:r>
      <w:r w:rsidR="00CA7271" w:rsidRPr="00CA7271">
        <w:rPr>
          <w:rStyle w:val="c15"/>
          <w:b/>
          <w:bCs/>
          <w:color w:val="002060"/>
          <w:sz w:val="28"/>
          <w:szCs w:val="28"/>
        </w:rPr>
        <w:t xml:space="preserve"> деятельности с использованием</w:t>
      </w:r>
    </w:p>
    <w:p w:rsidR="00CA7271" w:rsidRPr="00CA7271" w:rsidRDefault="00CA7271" w:rsidP="00CA7271">
      <w:pPr>
        <w:pStyle w:val="c24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2060"/>
          <w:sz w:val="28"/>
          <w:szCs w:val="28"/>
        </w:rPr>
      </w:pPr>
      <w:r w:rsidRPr="00CA7271">
        <w:rPr>
          <w:rStyle w:val="c15"/>
          <w:b/>
          <w:bCs/>
          <w:color w:val="002060"/>
          <w:sz w:val="28"/>
          <w:szCs w:val="28"/>
        </w:rPr>
        <w:t xml:space="preserve"> нетрадиционных техник рисования в средней группе</w:t>
      </w:r>
    </w:p>
    <w:p w:rsidR="00CA7271" w:rsidRPr="00CA7271" w:rsidRDefault="00CA7271" w:rsidP="00CA7271">
      <w:pPr>
        <w:pStyle w:val="c24"/>
        <w:shd w:val="clear" w:color="auto" w:fill="FFFFFF"/>
        <w:spacing w:before="0" w:beforeAutospacing="0" w:after="0" w:afterAutospacing="0"/>
        <w:ind w:left="-284"/>
        <w:jc w:val="center"/>
        <w:rPr>
          <w:color w:val="002060"/>
          <w:sz w:val="28"/>
          <w:szCs w:val="28"/>
        </w:rPr>
      </w:pPr>
      <w:r w:rsidRPr="00CA7271">
        <w:rPr>
          <w:rStyle w:val="c15"/>
          <w:b/>
          <w:bCs/>
          <w:color w:val="002060"/>
          <w:sz w:val="28"/>
          <w:szCs w:val="28"/>
        </w:rPr>
        <w:t>«Веселые цвета»</w:t>
      </w:r>
    </w:p>
    <w:p w:rsid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Цель:</w:t>
      </w:r>
      <w:r w:rsidRPr="00CA7271">
        <w:rPr>
          <w:rStyle w:val="c19"/>
          <w:color w:val="000000"/>
        </w:rPr>
        <w:t> </w:t>
      </w:r>
      <w:r w:rsidRPr="00CA7271">
        <w:rPr>
          <w:color w:val="000000"/>
        </w:rPr>
        <w:t>развитие творческих и познавательных способностей детей.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Задачи:</w:t>
      </w:r>
      <w:r w:rsidRPr="00CA7271">
        <w:rPr>
          <w:rStyle w:val="c11"/>
          <w:color w:val="000000"/>
          <w:shd w:val="clear" w:color="auto" w:fill="FFFFFF"/>
        </w:rPr>
        <w:t> </w:t>
      </w:r>
      <w:proofErr w:type="gramStart"/>
      <w:r w:rsidRPr="00CA7271">
        <w:rPr>
          <w:rStyle w:val="c6"/>
          <w:b/>
          <w:bCs/>
          <w:color w:val="000000"/>
          <w:shd w:val="clear" w:color="auto" w:fill="FFFFFF"/>
        </w:rPr>
        <w:t>Воспитательные</w:t>
      </w:r>
      <w:proofErr w:type="gramEnd"/>
      <w:r w:rsidRPr="00CA7271">
        <w:rPr>
          <w:rStyle w:val="c6"/>
          <w:b/>
          <w:bCs/>
          <w:color w:val="000000"/>
          <w:shd w:val="clear" w:color="auto" w:fill="FFFFFF"/>
        </w:rPr>
        <w:t>:</w:t>
      </w:r>
      <w:r>
        <w:rPr>
          <w:b/>
          <w:bCs/>
          <w:color w:val="000000"/>
        </w:rPr>
        <w:t xml:space="preserve"> </w:t>
      </w:r>
      <w:r>
        <w:rPr>
          <w:color w:val="000000"/>
          <w:shd w:val="clear" w:color="auto" w:fill="FFFFFF"/>
        </w:rPr>
        <w:t>в</w:t>
      </w:r>
      <w:r w:rsidRPr="00CA7271">
        <w:rPr>
          <w:color w:val="000000"/>
          <w:shd w:val="clear" w:color="auto" w:fill="FFFFFF"/>
        </w:rPr>
        <w:t>оспитывать отзывчивость, любознательность, интерес к изобразительному искусству;</w:t>
      </w:r>
      <w:r w:rsidRPr="00CA7271">
        <w:rPr>
          <w:color w:val="000000"/>
        </w:rPr>
        <w:br/>
      </w:r>
      <w:r w:rsidRPr="00CA7271">
        <w:rPr>
          <w:rStyle w:val="c6"/>
          <w:b/>
          <w:bCs/>
          <w:color w:val="000000"/>
          <w:shd w:val="clear" w:color="auto" w:fill="FFFFFF"/>
        </w:rPr>
        <w:t>Развивающие: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 xml:space="preserve">- Развивать способность самостоятельно находить </w:t>
      </w:r>
      <w:proofErr w:type="gramStart"/>
      <w:r w:rsidRPr="00CA7271">
        <w:rPr>
          <w:color w:val="000000"/>
          <w:shd w:val="clear" w:color="auto" w:fill="FFFFFF"/>
        </w:rPr>
        <w:t>решение проблемной ситуации</w:t>
      </w:r>
      <w:proofErr w:type="gramEnd"/>
      <w:r w:rsidRPr="00CA7271">
        <w:rPr>
          <w:color w:val="000000"/>
          <w:shd w:val="clear" w:color="auto" w:fill="FFFFFF"/>
        </w:rPr>
        <w:t>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Вызвать желание украсить готовые формы узором;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Поддерживать познавательный интерес к окружающему миру;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Развивать творческие способности при рисовании ватными палочками;</w:t>
      </w:r>
      <w:r w:rsidRPr="00CA7271">
        <w:rPr>
          <w:color w:val="000000"/>
        </w:rPr>
        <w:br/>
      </w:r>
      <w:r w:rsidRPr="00CA7271">
        <w:rPr>
          <w:rStyle w:val="c6"/>
          <w:b/>
          <w:bCs/>
          <w:color w:val="000000"/>
          <w:shd w:val="clear" w:color="auto" w:fill="FFFFFF"/>
        </w:rPr>
        <w:t>Образовательные: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Продолжать расширять представления детей об изобразительных средствах; познакомить с новой техникой нетрадиционного рисования ватными палочками;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Продемонстрировать экспериментальным путем получение растительной краски из свёклы;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Закрепить название цвета «бордовый»;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Закрепить понятие об узоре, как о повторяющихся элементах в рисовании;</w:t>
      </w:r>
      <w:r w:rsidRPr="00CA7271">
        <w:rPr>
          <w:color w:val="000000"/>
        </w:rPr>
        <w:br/>
      </w:r>
      <w:r w:rsidRPr="00CA7271">
        <w:rPr>
          <w:color w:val="000000"/>
          <w:shd w:val="clear" w:color="auto" w:fill="FFFFFF"/>
        </w:rPr>
        <w:t>- Учить оценивать готовые работы.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10"/>
          <w:b/>
          <w:bCs/>
          <w:color w:val="000000"/>
        </w:rPr>
        <w:t>Методические приёмы: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-Приемы мотивации деятельности детей: сюрпризный момент, проблемная ситуация;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Приемы активизации деятельности детей в процессе НОД: беседа,</w:t>
      </w:r>
      <w:proofErr w:type="gramStart"/>
      <w:r w:rsidRPr="00CA7271">
        <w:rPr>
          <w:color w:val="000000"/>
        </w:rPr>
        <w:t xml:space="preserve"> ,</w:t>
      </w:r>
      <w:proofErr w:type="gramEnd"/>
      <w:r w:rsidRPr="00CA7271">
        <w:rPr>
          <w:color w:val="000000"/>
        </w:rPr>
        <w:t>загадывание загадки, пояснения.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Приемы организации практической деятельности детей: определение и демонстрация способа изготовления краски, продуктивная деятельность (раскрашивание платочков).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Приемы поддержания интереса у детей: чередование видов детской деятельности, физкультурная пауза с использованием видеозаписи.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Приемы оценки и самооценки: поощрение, совместное с педагогом и детьми определение качества продуктивной детской деятельности.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10"/>
          <w:b/>
          <w:bCs/>
          <w:color w:val="000000"/>
        </w:rPr>
        <w:t>Ожидаемый результат: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 xml:space="preserve">- у детей возникнет желание помочь зверятам, они самостоятельно предложат </w:t>
      </w:r>
      <w:proofErr w:type="gramStart"/>
      <w:r w:rsidRPr="00CA7271">
        <w:rPr>
          <w:color w:val="000000"/>
        </w:rPr>
        <w:t>решение проблемной ситуации</w:t>
      </w:r>
      <w:proofErr w:type="gramEnd"/>
      <w:r w:rsidRPr="00CA7271">
        <w:rPr>
          <w:color w:val="000000"/>
        </w:rPr>
        <w:t>: раскрасить платочки зверят;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детей заинтересует изготовление растительной краски;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дети смогут самостоятельно придумать и изобразить узор на платочках из знакомых им элементов;</w:t>
      </w:r>
    </w:p>
    <w:p w:rsidR="00CA7271" w:rsidRPr="00CA7271" w:rsidRDefault="00CA7271" w:rsidP="00CA7271">
      <w:pPr>
        <w:pStyle w:val="c0"/>
        <w:shd w:val="clear" w:color="auto" w:fill="F9FAFA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у детей будет возможность оценить готовые работы, показать понравившийся им узор.</w:t>
      </w:r>
    </w:p>
    <w:p w:rsidR="00CA7271" w:rsidRPr="00CA7271" w:rsidRDefault="00CA7271" w:rsidP="00CA7271">
      <w:pPr>
        <w:pStyle w:val="c8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13"/>
          <w:b/>
          <w:bCs/>
          <w:color w:val="000000"/>
        </w:rPr>
        <w:t>        </w:t>
      </w:r>
    </w:p>
    <w:p w:rsidR="00CA7271" w:rsidRPr="00CA7271" w:rsidRDefault="00CA7271" w:rsidP="00CA7271">
      <w:pPr>
        <w:pStyle w:val="c8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 xml:space="preserve">Ход </w:t>
      </w:r>
      <w:r>
        <w:rPr>
          <w:rStyle w:val="c6"/>
          <w:b/>
          <w:bCs/>
          <w:color w:val="000000"/>
        </w:rPr>
        <w:t>занятия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>Организационный момент: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стук в дверь почтальон заносит письмо.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Ребята, посмотрите, нам пришло письмо от зайчат! Давайте посмотрим и прочитаем письмо. 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 xml:space="preserve"> </w:t>
      </w:r>
      <w:r>
        <w:rPr>
          <w:rStyle w:val="c6"/>
          <w:b/>
          <w:bCs/>
          <w:color w:val="000000"/>
        </w:rPr>
        <w:t>«</w:t>
      </w:r>
      <w:r w:rsidRPr="00CA7271">
        <w:rPr>
          <w:rStyle w:val="c6"/>
          <w:b/>
          <w:bCs/>
          <w:color w:val="000000"/>
        </w:rPr>
        <w:t xml:space="preserve">Мама подарила каждому медвежонку платочек, а они сложили их вместе и теперь не знают, где чей, они все перепутались. Медвежата  </w:t>
      </w:r>
      <w:r>
        <w:rPr>
          <w:rStyle w:val="c6"/>
          <w:b/>
          <w:bCs/>
          <w:color w:val="000000"/>
        </w:rPr>
        <w:t>просят вас о помощи»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i/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>
        <w:rPr>
          <w:color w:val="000000"/>
        </w:rPr>
        <w:t> </w:t>
      </w:r>
      <w:r w:rsidRPr="00CA7271">
        <w:rPr>
          <w:color w:val="000000"/>
        </w:rPr>
        <w:t>Как вы думаете, почему медвежата  перепутали  свои платочки? </w:t>
      </w:r>
      <w:proofErr w:type="gramStart"/>
      <w:r w:rsidRPr="00CA7271">
        <w:rPr>
          <w:rStyle w:val="c6"/>
          <w:b/>
          <w:bCs/>
          <w:color w:val="000000"/>
        </w:rPr>
        <w:t xml:space="preserve">( </w:t>
      </w:r>
      <w:proofErr w:type="gramEnd"/>
      <w:r w:rsidRPr="00CA7271">
        <w:rPr>
          <w:rStyle w:val="c6"/>
          <w:bCs/>
          <w:i/>
          <w:color w:val="000000"/>
        </w:rPr>
        <w:t>ответы детей: одинаковые)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i/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Правильно, ребята. Платочки у звер</w:t>
      </w:r>
      <w:r>
        <w:rPr>
          <w:color w:val="000000"/>
        </w:rPr>
        <w:t>ушек</w:t>
      </w:r>
      <w:r w:rsidRPr="00CA7271">
        <w:rPr>
          <w:color w:val="000000"/>
        </w:rPr>
        <w:t xml:space="preserve"> все одного цвета.  Но они разной геометрической формы. Внимательно посмотрите на</w:t>
      </w:r>
      <w:r w:rsidRPr="00CA7271">
        <w:rPr>
          <w:rStyle w:val="c6"/>
          <w:b/>
          <w:bCs/>
          <w:i/>
          <w:iCs/>
          <w:color w:val="000000"/>
        </w:rPr>
        <w:t> </w:t>
      </w:r>
      <w:r w:rsidRPr="00CA7271">
        <w:rPr>
          <w:color w:val="000000"/>
        </w:rPr>
        <w:t>свои платочки. Какой они формы?</w:t>
      </w:r>
      <w:r>
        <w:rPr>
          <w:color w:val="000000"/>
        </w:rPr>
        <w:t xml:space="preserve"> </w:t>
      </w:r>
      <w:r w:rsidRPr="00CA7271">
        <w:rPr>
          <w:rStyle w:val="c6"/>
          <w:b/>
          <w:bCs/>
          <w:color w:val="000000"/>
        </w:rPr>
        <w:t>(</w:t>
      </w:r>
      <w:r w:rsidRPr="00CA7271">
        <w:rPr>
          <w:rStyle w:val="c6"/>
          <w:bCs/>
          <w:i/>
          <w:color w:val="000000"/>
        </w:rPr>
        <w:t>спросить каждого ребёнка, какой геометрической формы у него платочек)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Ребята давайте поиграем с платочками.</w:t>
      </w:r>
    </w:p>
    <w:p w:rsidR="00CA7271" w:rsidRPr="00CA7271" w:rsidRDefault="00CA7271" w:rsidP="00CA7271">
      <w:pPr>
        <w:pStyle w:val="c2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Подвижная игра: «Узнай свою форму</w:t>
      </w:r>
      <w:r w:rsidRPr="00CA7271">
        <w:rPr>
          <w:rStyle w:val="c6"/>
          <w:bCs/>
          <w:color w:val="000000"/>
        </w:rPr>
        <w:t>».  (Показ геометрических фигур на экране)</w:t>
      </w:r>
    </w:p>
    <w:p w:rsidR="00CA7271" w:rsidRPr="00CA7271" w:rsidRDefault="00CA7271" w:rsidP="00CA7271">
      <w:pPr>
        <w:pStyle w:val="c111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Cs/>
          <w:color w:val="000000"/>
        </w:rPr>
        <w:t>На экране появляются геометрические фигуры и воспитатель, предлагает детям с платочками такой же формы, что и показываемый, по команде «бегите ко мне!» подбежать к нему.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>Основная часть: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Молодцы, ребята! Хорошо поиграли.  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 xml:space="preserve"> А как мы с вами  можем помочь </w:t>
      </w:r>
      <w:proofErr w:type="gramStart"/>
      <w:r w:rsidRPr="00CA7271">
        <w:rPr>
          <w:color w:val="000000"/>
        </w:rPr>
        <w:t>зверятам</w:t>
      </w:r>
      <w:proofErr w:type="gramEnd"/>
      <w:r w:rsidRPr="00CA7271">
        <w:rPr>
          <w:color w:val="000000"/>
        </w:rPr>
        <w:t>? Что мы можем сделать, чтобы зверята больше  не путали свои платочки</w:t>
      </w:r>
      <w:proofErr w:type="gramStart"/>
      <w:r w:rsidRPr="00CA7271">
        <w:rPr>
          <w:color w:val="000000"/>
        </w:rPr>
        <w:t>?</w:t>
      </w:r>
      <w:r w:rsidRPr="00CA7271">
        <w:rPr>
          <w:rStyle w:val="c6"/>
          <w:b/>
          <w:bCs/>
          <w:color w:val="000000"/>
        </w:rPr>
        <w:t>(</w:t>
      </w:r>
      <w:proofErr w:type="gramEnd"/>
      <w:r w:rsidRPr="00CA7271">
        <w:rPr>
          <w:rStyle w:val="c6"/>
          <w:b/>
          <w:bCs/>
          <w:color w:val="000000"/>
        </w:rPr>
        <w:t>ответы детей - раскрасить)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lastRenderedPageBreak/>
        <w:t xml:space="preserve">Да, ребята, мы раскрасим платочки для </w:t>
      </w:r>
      <w:proofErr w:type="gramStart"/>
      <w:r w:rsidRPr="00CA7271">
        <w:rPr>
          <w:color w:val="000000"/>
        </w:rPr>
        <w:t>зверят</w:t>
      </w:r>
      <w:proofErr w:type="gramEnd"/>
      <w:r w:rsidRPr="00CA7271">
        <w:rPr>
          <w:color w:val="000000"/>
        </w:rPr>
        <w:t>. Чем же можно платочки раскрасить</w:t>
      </w:r>
      <w:proofErr w:type="gramStart"/>
      <w:r w:rsidRPr="00CA7271">
        <w:rPr>
          <w:color w:val="000000"/>
        </w:rPr>
        <w:t>?</w:t>
      </w:r>
      <w:r w:rsidRPr="00CA7271">
        <w:rPr>
          <w:rStyle w:val="c6"/>
          <w:b/>
          <w:bCs/>
          <w:color w:val="000000"/>
        </w:rPr>
        <w:t>(</w:t>
      </w:r>
      <w:proofErr w:type="gramEnd"/>
      <w:r w:rsidRPr="00CA7271">
        <w:rPr>
          <w:rStyle w:val="c6"/>
          <w:b/>
          <w:bCs/>
          <w:color w:val="000000"/>
        </w:rPr>
        <w:t>ответы детей: краски, фломастеры, карандаши и др.)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Из какого материала сделаны платочки</w:t>
      </w:r>
      <w:proofErr w:type="gramStart"/>
      <w:r w:rsidRPr="00CA7271">
        <w:rPr>
          <w:color w:val="000000"/>
        </w:rPr>
        <w:t>?</w:t>
      </w:r>
      <w:r w:rsidRPr="00CA7271">
        <w:rPr>
          <w:rStyle w:val="c6"/>
          <w:b/>
          <w:bCs/>
          <w:color w:val="000000"/>
        </w:rPr>
        <w:t>(</w:t>
      </w:r>
      <w:proofErr w:type="gramEnd"/>
      <w:r w:rsidRPr="00CA7271">
        <w:rPr>
          <w:rStyle w:val="c6"/>
          <w:b/>
          <w:bCs/>
          <w:color w:val="000000"/>
        </w:rPr>
        <w:t>ответы детей: ткань)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Правильно это ткань. Ребята, раньше, когда люди еще не придумали специальные краски для ткани, для одежды, они пользовались красками, которые получали из растений.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А</w:t>
      </w:r>
      <w:r w:rsidRPr="00CA7271">
        <w:rPr>
          <w:rStyle w:val="c6"/>
          <w:b/>
          <w:bCs/>
          <w:color w:val="000000"/>
        </w:rPr>
        <w:t> </w:t>
      </w:r>
      <w:r w:rsidRPr="00CA7271">
        <w:rPr>
          <w:color w:val="000000"/>
        </w:rPr>
        <w:t>из чего сегодня мы сделаем краску для платочков, вы узнаете, если отгадаете загадку: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Cs/>
          <w:color w:val="000000"/>
        </w:rPr>
        <w:t>Под землёю подрастала,</w:t>
      </w:r>
      <w:r w:rsidRPr="00CA7271">
        <w:rPr>
          <w:bCs/>
          <w:color w:val="000000"/>
        </w:rPr>
        <w:br/>
      </w:r>
      <w:r w:rsidRPr="00CA7271">
        <w:rPr>
          <w:rStyle w:val="c6"/>
          <w:bCs/>
          <w:color w:val="000000"/>
        </w:rPr>
        <w:t>Круглой и бордовой стала.</w:t>
      </w:r>
      <w:r w:rsidRPr="00CA7271">
        <w:rPr>
          <w:bCs/>
          <w:color w:val="000000"/>
        </w:rPr>
        <w:br/>
      </w:r>
      <w:r w:rsidRPr="00CA7271">
        <w:rPr>
          <w:rStyle w:val="c6"/>
          <w:bCs/>
          <w:color w:val="000000"/>
        </w:rPr>
        <w:t>Под дождём на грядке мокла</w:t>
      </w:r>
      <w:proofErr w:type="gramStart"/>
      <w:r w:rsidRPr="00CA7271">
        <w:rPr>
          <w:bCs/>
          <w:color w:val="000000"/>
        </w:rPr>
        <w:br/>
      </w:r>
      <w:r w:rsidRPr="00CA7271">
        <w:rPr>
          <w:rStyle w:val="c6"/>
          <w:bCs/>
          <w:color w:val="000000"/>
        </w:rPr>
        <w:t>И</w:t>
      </w:r>
      <w:proofErr w:type="gramEnd"/>
      <w:r w:rsidRPr="00CA7271">
        <w:rPr>
          <w:rStyle w:val="c6"/>
          <w:bCs/>
          <w:color w:val="000000"/>
        </w:rPr>
        <w:t xml:space="preserve"> попала в борщ к нам…</w:t>
      </w:r>
      <w:r w:rsidRPr="00CA7271">
        <w:rPr>
          <w:color w:val="000000"/>
        </w:rPr>
        <w:t>  </w:t>
      </w:r>
      <w:r w:rsidRPr="00CA7271">
        <w:rPr>
          <w:rStyle w:val="c6"/>
          <w:bCs/>
          <w:color w:val="000000"/>
        </w:rPr>
        <w:t>(СВЁКЛА)</w:t>
      </w:r>
    </w:p>
    <w:p w:rsid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rStyle w:val="c6"/>
          <w:b/>
          <w:bCs/>
          <w:color w:val="000000"/>
        </w:rPr>
      </w:pPr>
      <w:r w:rsidRPr="00CA7271">
        <w:rPr>
          <w:rStyle w:val="c6"/>
          <w:b/>
          <w:bCs/>
          <w:color w:val="000000"/>
        </w:rPr>
        <w:t xml:space="preserve">Показ изображения свёклы на экране. 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Беседа.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 Ребята свёкла это что? (</w:t>
      </w:r>
      <w:r w:rsidRPr="00CA7271">
        <w:rPr>
          <w:rStyle w:val="c6"/>
          <w:b/>
          <w:bCs/>
          <w:color w:val="000000"/>
        </w:rPr>
        <w:t>ответы детей: овощ)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Ребята, а какая свёкла? </w:t>
      </w:r>
      <w:r w:rsidRPr="00CA7271">
        <w:rPr>
          <w:rStyle w:val="c6"/>
          <w:b/>
          <w:bCs/>
          <w:color w:val="000000"/>
        </w:rPr>
        <w:t>(ответы детей: бордовая, круглая, полезная, вкусная…)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 А вы хотите узнать, как сделать краску из свёклы?</w:t>
      </w:r>
      <w:r w:rsidRPr="00CA7271">
        <w:rPr>
          <w:rStyle w:val="c6"/>
          <w:b/>
          <w:bCs/>
          <w:color w:val="000000"/>
        </w:rPr>
        <w:t> (ответы детей: да)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Экспериментирование (Воспитатель предлагает детям подойти к демонстрационному столу)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 Я натерла свёклу на терке. Теперь мне нужно получить сок свёклы – это и будет наша краска. Я беру ситечко, кладу в него натертую свеклу и выжимаю ложкой сок.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 Какого цвета свекольный сок</w:t>
      </w:r>
      <w:proofErr w:type="gramStart"/>
      <w:r w:rsidRPr="00CA7271">
        <w:rPr>
          <w:color w:val="000000"/>
        </w:rPr>
        <w:t>?</w:t>
      </w:r>
      <w:r w:rsidRPr="00CA7271">
        <w:rPr>
          <w:rStyle w:val="c6"/>
          <w:b/>
          <w:bCs/>
          <w:color w:val="000000"/>
        </w:rPr>
        <w:t>(</w:t>
      </w:r>
      <w:proofErr w:type="gramEnd"/>
      <w:r w:rsidRPr="00CA7271">
        <w:rPr>
          <w:rStyle w:val="c6"/>
          <w:b/>
          <w:bCs/>
          <w:color w:val="000000"/>
        </w:rPr>
        <w:t>ответы детей: Темно-красный,</w:t>
      </w:r>
      <w:r w:rsidRPr="00CA7271">
        <w:rPr>
          <w:color w:val="000000"/>
        </w:rPr>
        <w:t> </w:t>
      </w:r>
      <w:r w:rsidRPr="00CA7271">
        <w:rPr>
          <w:rStyle w:val="c6"/>
          <w:b/>
          <w:bCs/>
          <w:color w:val="000000"/>
        </w:rPr>
        <w:t>бордовый)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 xml:space="preserve">Мы сможем раскрасить платочки для </w:t>
      </w:r>
      <w:proofErr w:type="gramStart"/>
      <w:r w:rsidRPr="00CA7271">
        <w:rPr>
          <w:color w:val="000000"/>
        </w:rPr>
        <w:t>зверят</w:t>
      </w:r>
      <w:proofErr w:type="gramEnd"/>
      <w:r w:rsidRPr="00CA7271">
        <w:rPr>
          <w:color w:val="000000"/>
        </w:rPr>
        <w:t xml:space="preserve"> свекольным соком?</w:t>
      </w:r>
      <w:r w:rsidRPr="00CA7271">
        <w:rPr>
          <w:rStyle w:val="c6"/>
          <w:b/>
          <w:bCs/>
          <w:color w:val="000000"/>
        </w:rPr>
        <w:t> (ответы детей: да!)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 Теперь, ребята, давайте пройдем к нашим рабочим местам.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 xml:space="preserve">Ребята, сейчас вы </w:t>
      </w:r>
      <w:proofErr w:type="gramStart"/>
      <w:r w:rsidRPr="00CA7271">
        <w:rPr>
          <w:color w:val="000000"/>
        </w:rPr>
        <w:t>нанесете разные узоры на белые платочки медвежат  и они их больше не перепутают</w:t>
      </w:r>
      <w:proofErr w:type="gramEnd"/>
      <w:r w:rsidRPr="00CA7271">
        <w:rPr>
          <w:color w:val="000000"/>
        </w:rPr>
        <w:t>, но сначала давайте посмотрим, как люди украшают вещи узорами.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Рассматривание видов узоров на экране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rStyle w:val="c4"/>
          <w:color w:val="000000"/>
        </w:rPr>
        <w:t> </w:t>
      </w:r>
      <w:r w:rsidRPr="00CA7271">
        <w:rPr>
          <w:color w:val="000000"/>
        </w:rPr>
        <w:t>Какие элементы узора вы видите</w:t>
      </w:r>
      <w:proofErr w:type="gramStart"/>
      <w:r w:rsidRPr="00CA7271">
        <w:rPr>
          <w:color w:val="000000"/>
        </w:rPr>
        <w:t>?(</w:t>
      </w:r>
      <w:proofErr w:type="gramEnd"/>
      <w:r w:rsidRPr="00CA7271">
        <w:rPr>
          <w:rStyle w:val="c6"/>
          <w:b/>
          <w:bCs/>
          <w:color w:val="000000"/>
        </w:rPr>
        <w:t> ответы детей:</w:t>
      </w:r>
      <w:r w:rsidRPr="00CA7271">
        <w:rPr>
          <w:color w:val="000000"/>
        </w:rPr>
        <w:t> </w:t>
      </w:r>
      <w:proofErr w:type="gramStart"/>
      <w:r w:rsidRPr="00CA7271">
        <w:rPr>
          <w:rStyle w:val="c6"/>
          <w:b/>
          <w:bCs/>
          <w:color w:val="000000"/>
        </w:rPr>
        <w:t>Точки, прямые и волнистые линии, круги и др.)</w:t>
      </w:r>
      <w:proofErr w:type="gramEnd"/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Каждый из вас придумает свой узор.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rStyle w:val="c4"/>
          <w:color w:val="000000"/>
        </w:rPr>
        <w:t> </w:t>
      </w:r>
      <w:r w:rsidRPr="00CA7271">
        <w:rPr>
          <w:color w:val="000000"/>
        </w:rPr>
        <w:t>Как вы думаете, чем мы будем наносить краску на платочки?</w:t>
      </w:r>
      <w:r w:rsidRPr="00CA7271">
        <w:rPr>
          <w:rStyle w:val="c4"/>
          <w:color w:val="000000"/>
        </w:rPr>
        <w:t> </w:t>
      </w:r>
      <w:r w:rsidRPr="00CA7271">
        <w:rPr>
          <w:rStyle w:val="c6"/>
          <w:b/>
          <w:bCs/>
          <w:color w:val="000000"/>
        </w:rPr>
        <w:t> (ответы детей: ватными палочками)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Правильно. Какие вы молодцы, что догадались.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color w:val="000000"/>
        </w:rPr>
        <w:t> Прежде, чем начать работу, давайте подготовим наши ручки: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>Пальчиковая гимнастика.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Вот помощники мои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 xml:space="preserve">Их как </w:t>
      </w:r>
      <w:proofErr w:type="gramStart"/>
      <w:r w:rsidRPr="00CA7271">
        <w:rPr>
          <w:color w:val="000000"/>
        </w:rPr>
        <w:t>хочешь</w:t>
      </w:r>
      <w:proofErr w:type="gramEnd"/>
      <w:r w:rsidRPr="00CA7271">
        <w:rPr>
          <w:color w:val="000000"/>
        </w:rPr>
        <w:t xml:space="preserve"> поверни. </w:t>
      </w:r>
      <w:r w:rsidRPr="00CA7271">
        <w:rPr>
          <w:rStyle w:val="c6"/>
          <w:b/>
          <w:bCs/>
          <w:color w:val="000000"/>
        </w:rPr>
        <w:t>(покрутить кистями: фонарики)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Раз, два, три, четыре, пять не сидится им опять</w:t>
      </w:r>
      <w:proofErr w:type="gramStart"/>
      <w:r w:rsidRPr="00CA7271">
        <w:rPr>
          <w:rStyle w:val="c6"/>
          <w:b/>
          <w:bCs/>
          <w:color w:val="000000"/>
        </w:rPr>
        <w:t>.(</w:t>
      </w:r>
      <w:proofErr w:type="gramEnd"/>
      <w:r w:rsidRPr="00CA7271">
        <w:rPr>
          <w:rStyle w:val="c6"/>
          <w:b/>
          <w:bCs/>
          <w:color w:val="000000"/>
        </w:rPr>
        <w:t>поочерёдно загибать пальчики)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Постучали, повертели.   И работать захотели.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rStyle w:val="c4"/>
          <w:color w:val="000000"/>
        </w:rPr>
        <w:t> </w:t>
      </w:r>
      <w:r w:rsidRPr="00CA7271">
        <w:rPr>
          <w:color w:val="000000"/>
        </w:rPr>
        <w:t>Возьмите палочку, опустите ее в краску  и рисуйте элементы узора, который вы придумали. Элементы должны повторяться, чтобы получился узор.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Руководство новым способом нетрадиционного рисования ватными палочками.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</w:t>
      </w:r>
      <w:r w:rsidRPr="00CA7271">
        <w:rPr>
          <w:rStyle w:val="c19"/>
          <w:color w:val="000000"/>
        </w:rPr>
        <w:t> </w:t>
      </w:r>
      <w:r w:rsidRPr="00CA7271">
        <w:rPr>
          <w:color w:val="000000"/>
        </w:rPr>
        <w:t>Пока платочки сохнут, давайте покажем, как зайчата пляшут.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>Физку</w:t>
      </w:r>
      <w:r>
        <w:rPr>
          <w:rStyle w:val="c6"/>
          <w:b/>
          <w:bCs/>
          <w:color w:val="000000"/>
        </w:rPr>
        <w:t>льтминутка</w:t>
      </w:r>
      <w:proofErr w:type="gramStart"/>
      <w:r>
        <w:rPr>
          <w:rStyle w:val="c6"/>
          <w:b/>
          <w:bCs/>
          <w:color w:val="000000"/>
        </w:rPr>
        <w:t>.</w:t>
      </w:r>
      <w:proofErr w:type="gramEnd"/>
      <w:r>
        <w:rPr>
          <w:rStyle w:val="c6"/>
          <w:b/>
          <w:bCs/>
          <w:color w:val="000000"/>
        </w:rPr>
        <w:t xml:space="preserve"> (</w:t>
      </w:r>
      <w:proofErr w:type="gramStart"/>
      <w:r w:rsidRPr="00CA7271">
        <w:rPr>
          <w:rStyle w:val="c6"/>
          <w:b/>
          <w:bCs/>
          <w:color w:val="000000"/>
        </w:rPr>
        <w:t>в</w:t>
      </w:r>
      <w:proofErr w:type="gramEnd"/>
      <w:r w:rsidRPr="00CA7271">
        <w:rPr>
          <w:rStyle w:val="c6"/>
          <w:b/>
          <w:bCs/>
          <w:color w:val="000000"/>
        </w:rPr>
        <w:t xml:space="preserve">идео) </w:t>
      </w:r>
      <w:r w:rsidRPr="00CA7271">
        <w:rPr>
          <w:rStyle w:val="c6"/>
          <w:bCs/>
          <w:i/>
          <w:color w:val="000000"/>
        </w:rPr>
        <w:t>Выполнение движений по показу</w:t>
      </w:r>
      <w:r w:rsidRPr="00CA7271">
        <w:rPr>
          <w:rStyle w:val="c6"/>
          <w:b/>
          <w:bCs/>
          <w:color w:val="000000"/>
        </w:rPr>
        <w:t>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jc w:val="center"/>
        <w:rPr>
          <w:color w:val="000000"/>
        </w:rPr>
      </w:pPr>
      <w:r w:rsidRPr="00CA7271">
        <w:rPr>
          <w:rStyle w:val="c6"/>
          <w:b/>
          <w:bCs/>
          <w:color w:val="000000"/>
        </w:rPr>
        <w:t>Заключительная часть: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Посмотрите,  ребята  платочки уже подсохли и стали яркими, веселыми. Я думаю, они очень понравятся медвежатам.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-Из чего мы сделали краску</w:t>
      </w:r>
      <w:proofErr w:type="gramStart"/>
      <w:r w:rsidRPr="00CA7271">
        <w:rPr>
          <w:color w:val="000000"/>
        </w:rPr>
        <w:t>?(</w:t>
      </w:r>
      <w:proofErr w:type="gramEnd"/>
      <w:r w:rsidRPr="00CA7271">
        <w:rPr>
          <w:rStyle w:val="c6"/>
          <w:b/>
          <w:bCs/>
          <w:color w:val="000000"/>
        </w:rPr>
        <w:t>из сока свеклы)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-Что мы использовали для рисования</w:t>
      </w:r>
      <w:proofErr w:type="gramStart"/>
      <w:r w:rsidRPr="00CA7271">
        <w:rPr>
          <w:color w:val="000000"/>
        </w:rPr>
        <w:t>?(</w:t>
      </w:r>
      <w:proofErr w:type="gramEnd"/>
      <w:r w:rsidRPr="00CA7271">
        <w:rPr>
          <w:rStyle w:val="c6"/>
          <w:b/>
          <w:bCs/>
          <w:color w:val="000000"/>
        </w:rPr>
        <w:t>ватные палочки)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- Какой узор вам понравился больше всех?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color w:val="000000"/>
        </w:rPr>
        <w:t>Что еще вам понравилось на сегодняшнем занятии?</w:t>
      </w:r>
    </w:p>
    <w:p w:rsidR="00CA7271" w:rsidRPr="00CA7271" w:rsidRDefault="00CA7271" w:rsidP="00CA7271">
      <w:pPr>
        <w:pStyle w:val="c0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6"/>
          <w:b/>
          <w:bCs/>
          <w:color w:val="000000"/>
        </w:rPr>
        <w:t>Воспитатель: </w:t>
      </w:r>
      <w:r w:rsidRPr="00CA7271">
        <w:rPr>
          <w:color w:val="000000"/>
        </w:rPr>
        <w:t>Молодцы</w:t>
      </w:r>
      <w:proofErr w:type="gramStart"/>
      <w:r w:rsidRPr="00CA7271">
        <w:rPr>
          <w:color w:val="000000"/>
        </w:rPr>
        <w:t>.</w:t>
      </w:r>
      <w:proofErr w:type="gramEnd"/>
      <w:r w:rsidRPr="00CA7271">
        <w:rPr>
          <w:color w:val="000000"/>
        </w:rPr>
        <w:t xml:space="preserve"> </w:t>
      </w:r>
      <w:proofErr w:type="gramStart"/>
      <w:r w:rsidRPr="00CA7271">
        <w:rPr>
          <w:color w:val="000000"/>
        </w:rPr>
        <w:t>р</w:t>
      </w:r>
      <w:proofErr w:type="gramEnd"/>
      <w:r w:rsidRPr="00CA7271">
        <w:rPr>
          <w:color w:val="000000"/>
        </w:rPr>
        <w:t>ебята  вы сегодня так хорошо поработали и помогли  медвежатам.</w:t>
      </w:r>
      <w:r w:rsidRPr="00CA7271">
        <w:rPr>
          <w:rStyle w:val="c4"/>
          <w:color w:val="000000"/>
        </w:rPr>
        <w:t> </w:t>
      </w:r>
      <w:r w:rsidRPr="00CA7271">
        <w:rPr>
          <w:color w:val="000000"/>
        </w:rPr>
        <w:t>Я очень довольна вами. </w:t>
      </w:r>
      <w:r w:rsidRPr="00CA7271">
        <w:rPr>
          <w:rStyle w:val="c12"/>
          <w:color w:val="000000"/>
        </w:rPr>
        <w:t> </w:t>
      </w:r>
      <w:r w:rsidRPr="00CA7271">
        <w:rPr>
          <w:color w:val="000000"/>
        </w:rPr>
        <w:t>Когда наши работы окончательно высохнут, мы  отправим их посылкой в лес.</w:t>
      </w:r>
    </w:p>
    <w:p w:rsidR="00CA7271" w:rsidRPr="00CA7271" w:rsidRDefault="00CA7271" w:rsidP="00CA7271">
      <w:pPr>
        <w:pStyle w:val="c7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CA7271">
        <w:rPr>
          <w:rStyle w:val="c18"/>
          <w:color w:val="000000"/>
        </w:rPr>
        <w:t>               </w:t>
      </w:r>
    </w:p>
    <w:p w:rsidR="00CA7271" w:rsidRDefault="00CA7271" w:rsidP="00CA7271"/>
    <w:p w:rsidR="00CA7271" w:rsidRPr="00742C74" w:rsidRDefault="00742C74" w:rsidP="00742C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color w:val="002060"/>
          <w:sz w:val="28"/>
        </w:rPr>
      </w:pPr>
      <w:r w:rsidRPr="00742C74">
        <w:rPr>
          <w:b/>
          <w:bCs/>
          <w:iCs/>
          <w:color w:val="002060"/>
          <w:sz w:val="28"/>
        </w:rPr>
        <w:lastRenderedPageBreak/>
        <w:t xml:space="preserve">Непосредственно-образовательная деятельность </w:t>
      </w:r>
      <w:r w:rsidR="00CA7271" w:rsidRPr="00742C74">
        <w:rPr>
          <w:b/>
          <w:bCs/>
          <w:iCs/>
          <w:color w:val="002060"/>
          <w:sz w:val="28"/>
        </w:rPr>
        <w:t xml:space="preserve"> по нетрадиционному рисованию в старшей группе</w:t>
      </w:r>
      <w:r w:rsidRPr="00742C74">
        <w:rPr>
          <w:color w:val="002060"/>
          <w:sz w:val="28"/>
        </w:rPr>
        <w:t xml:space="preserve"> </w:t>
      </w:r>
      <w:r w:rsidR="00CA7271" w:rsidRPr="00742C74">
        <w:rPr>
          <w:b/>
          <w:bCs/>
          <w:iCs/>
          <w:color w:val="002060"/>
          <w:sz w:val="28"/>
        </w:rPr>
        <w:t>на тему «Светофор» (</w:t>
      </w:r>
      <w:proofErr w:type="spellStart"/>
      <w:r w:rsidR="00CA7271" w:rsidRPr="00742C74">
        <w:rPr>
          <w:b/>
          <w:bCs/>
          <w:iCs/>
          <w:color w:val="002060"/>
          <w:sz w:val="28"/>
        </w:rPr>
        <w:t>пластилинография</w:t>
      </w:r>
      <w:proofErr w:type="spellEnd"/>
      <w:r w:rsidR="00CA7271" w:rsidRPr="00742C74">
        <w:rPr>
          <w:b/>
          <w:bCs/>
          <w:iCs/>
          <w:color w:val="002060"/>
          <w:sz w:val="28"/>
        </w:rPr>
        <w:t>)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b/>
          <w:bCs/>
          <w:iCs/>
          <w:color w:val="000000"/>
        </w:rPr>
        <w:t>Цель:</w:t>
      </w:r>
      <w:r w:rsidRPr="00742C74">
        <w:rPr>
          <w:bCs/>
          <w:i/>
          <w:iCs/>
          <w:color w:val="000000"/>
        </w:rPr>
        <w:t> </w:t>
      </w:r>
      <w:r w:rsidRPr="00742C74">
        <w:rPr>
          <w:color w:val="000000"/>
        </w:rPr>
        <w:t>закрепление представлений о назначении светофора и его сигналах.</w:t>
      </w:r>
    </w:p>
    <w:p w:rsidR="00CA7271" w:rsidRPr="00742C74" w:rsidRDefault="00CA7271" w:rsidP="00742C74">
      <w:pPr>
        <w:pStyle w:val="a5"/>
        <w:shd w:val="clear" w:color="auto" w:fill="FFFFFF"/>
        <w:tabs>
          <w:tab w:val="left" w:pos="3900"/>
        </w:tabs>
        <w:spacing w:before="0" w:beforeAutospacing="0" w:after="0" w:afterAutospacing="0"/>
        <w:ind w:left="-284"/>
        <w:rPr>
          <w:b/>
          <w:color w:val="000000"/>
        </w:rPr>
      </w:pPr>
      <w:r w:rsidRPr="00742C74">
        <w:rPr>
          <w:b/>
          <w:bCs/>
          <w:iCs/>
          <w:color w:val="000000"/>
        </w:rPr>
        <w:t>Задачи: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b/>
          <w:color w:val="000000"/>
        </w:rPr>
      </w:pPr>
      <w:r w:rsidRPr="00742C74">
        <w:rPr>
          <w:b/>
          <w:bCs/>
          <w:iCs/>
          <w:color w:val="000000"/>
        </w:rPr>
        <w:t>Образовательные: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1. Учить детей создавать изображение светофора, выкладывая его из пластилина на картоне.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 xml:space="preserve">2. Способствовать формированию умений создавать изображение путем </w:t>
      </w:r>
      <w:proofErr w:type="spellStart"/>
      <w:r w:rsidRPr="00742C74">
        <w:rPr>
          <w:color w:val="000000"/>
        </w:rPr>
        <w:t>пластилинографии</w:t>
      </w:r>
      <w:proofErr w:type="spellEnd"/>
      <w:r w:rsidRPr="00742C74">
        <w:rPr>
          <w:color w:val="000000"/>
        </w:rPr>
        <w:t>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3. Учить изображать три цвета сигналов, путём прикладывания.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 xml:space="preserve">4. Закреплять приём надавливания, </w:t>
      </w:r>
      <w:proofErr w:type="spellStart"/>
      <w:r w:rsidRPr="00742C74">
        <w:rPr>
          <w:color w:val="000000"/>
        </w:rPr>
        <w:t>отщипывания</w:t>
      </w:r>
      <w:proofErr w:type="spellEnd"/>
      <w:r w:rsidRPr="00742C74">
        <w:rPr>
          <w:color w:val="000000"/>
        </w:rPr>
        <w:t xml:space="preserve"> и размазывания.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b/>
          <w:color w:val="000000"/>
        </w:rPr>
      </w:pPr>
      <w:r w:rsidRPr="00742C74">
        <w:rPr>
          <w:b/>
          <w:bCs/>
          <w:iCs/>
          <w:color w:val="000000"/>
        </w:rPr>
        <w:t>Развивающие: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1. Развивать мелкую моторику, внимание, мышление и зрительную память.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b/>
          <w:color w:val="000000"/>
        </w:rPr>
      </w:pPr>
      <w:r w:rsidRPr="00742C74">
        <w:rPr>
          <w:b/>
          <w:bCs/>
          <w:iCs/>
          <w:color w:val="000000"/>
        </w:rPr>
        <w:t>Воспитательные: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Воспитывать самостоятельность, аккуратность при работе с пластилином, желание соблюдать ПДД.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bCs/>
          <w:color w:val="000000"/>
        </w:rPr>
        <w:t>Материал:</w:t>
      </w:r>
      <w:r w:rsidRPr="00742C74">
        <w:rPr>
          <w:color w:val="000000"/>
        </w:rPr>
        <w:t> макет светофора, пешеходный переход, игрушка Зайчик, пластилин, дощечки.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b/>
          <w:bCs/>
          <w:color w:val="000000"/>
        </w:rPr>
        <w:t>Предварительная работа:</w:t>
      </w:r>
      <w:r w:rsidRPr="00742C74">
        <w:rPr>
          <w:color w:val="000000"/>
        </w:rPr>
        <w:t> рассматривание сюжетных картинок, беседа о светофоре.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jc w:val="center"/>
        <w:rPr>
          <w:b/>
          <w:color w:val="000000"/>
        </w:rPr>
      </w:pPr>
      <w:r w:rsidRPr="00742C74">
        <w:rPr>
          <w:b/>
          <w:bCs/>
          <w:color w:val="000000"/>
        </w:rPr>
        <w:t>Ход занятия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Мы сегодня с вами отправимся в гости к лисенку. А дом у него находится на другой стороне.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Кто-то палочки рассыпал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По дороге поперек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Чтобы каждый из прохожих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Перейти дорогу смог.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Про что это стихотворение? Правильно, это пешеходный переход</w:t>
      </w:r>
      <w:proofErr w:type="gramStart"/>
      <w:r w:rsidRPr="00742C74">
        <w:rPr>
          <w:color w:val="000000"/>
        </w:rPr>
        <w:t>.</w:t>
      </w:r>
      <w:proofErr w:type="gramEnd"/>
      <w:r w:rsidRPr="00742C74">
        <w:rPr>
          <w:color w:val="000000"/>
        </w:rPr>
        <w:t> (</w:t>
      </w:r>
      <w:proofErr w:type="gramStart"/>
      <w:r w:rsidRPr="00742C74">
        <w:rPr>
          <w:i/>
          <w:color w:val="000000"/>
        </w:rPr>
        <w:t>д</w:t>
      </w:r>
      <w:proofErr w:type="gramEnd"/>
      <w:r w:rsidRPr="00742C74">
        <w:rPr>
          <w:i/>
          <w:color w:val="000000"/>
        </w:rPr>
        <w:t>ети подходят к переходу</w:t>
      </w:r>
      <w:r w:rsidRPr="00742C74">
        <w:rPr>
          <w:color w:val="000000"/>
        </w:rPr>
        <w:t>).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А это кто стоит?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Три разноцветных круга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Моргают друг за другом,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Светятся, моргают-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Людям помогают</w:t>
      </w:r>
      <w:r w:rsidRPr="00742C74">
        <w:rPr>
          <w:i/>
          <w:iCs/>
          <w:color w:val="000000"/>
        </w:rPr>
        <w:t>. (Светофор)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Правильно, это светофор.</w:t>
      </w:r>
    </w:p>
    <w:p w:rsidR="00742C74" w:rsidRDefault="00742C74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  <w:sectPr w:rsidR="00742C74" w:rsidSect="00DF6AF2">
          <w:pgSz w:w="11906" w:h="16838"/>
          <w:pgMar w:top="851" w:right="707" w:bottom="709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space="708"/>
          <w:docGrid w:linePitch="360"/>
        </w:sectPr>
      </w:pP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lastRenderedPageBreak/>
        <w:t>Загорелся красный глаз,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Задержать он хочет нас.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Если красный – нет пути,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Красный свет – нельзя идти.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Желтый свет – не очень строгий,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Жди, нам нет пока дороги.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lastRenderedPageBreak/>
        <w:t>Ярко-желтый глаз горит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Все движение стоит.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Наконец, зеленый глаз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Открывает путь для нас.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Полосатый переход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426"/>
        <w:rPr>
          <w:color w:val="000000"/>
        </w:rPr>
      </w:pPr>
      <w:r w:rsidRPr="00742C74">
        <w:rPr>
          <w:color w:val="000000"/>
        </w:rPr>
        <w:t>Пешеходов юных ждет!</w:t>
      </w:r>
    </w:p>
    <w:p w:rsidR="00742C74" w:rsidRDefault="00742C74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bCs/>
          <w:color w:val="000000"/>
        </w:rPr>
        <w:sectPr w:rsidR="00742C74" w:rsidSect="00742C74">
          <w:type w:val="continuous"/>
          <w:pgSz w:w="11906" w:h="16838"/>
          <w:pgMar w:top="851" w:right="707" w:bottom="709" w:left="993" w:header="708" w:footer="708" w:gutter="0"/>
          <w:pgBorders w:offsetFrom="page">
            <w:top w:val="triple" w:sz="4" w:space="24" w:color="FF0000"/>
            <w:left w:val="triple" w:sz="4" w:space="24" w:color="FF0000"/>
            <w:bottom w:val="triple" w:sz="4" w:space="24" w:color="FF0000"/>
            <w:right w:val="triple" w:sz="4" w:space="24" w:color="FF0000"/>
          </w:pgBorders>
          <w:cols w:num="2" w:space="708"/>
          <w:docGrid w:linePitch="360"/>
        </w:sectPr>
      </w:pPr>
    </w:p>
    <w:p w:rsidR="00742C74" w:rsidRDefault="00742C74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b/>
          <w:bCs/>
          <w:color w:val="000000"/>
        </w:rPr>
      </w:pP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А теперь мы будем переходить дорогу. Мы и пришли, а вот и Лисенок. Что-то мастерит из пластилина. Это же светофор. Давайте тоже слепим </w:t>
      </w:r>
      <w:proofErr w:type="spellStart"/>
      <w:r w:rsidRPr="00742C74">
        <w:rPr>
          <w:color w:val="000000"/>
        </w:rPr>
        <w:t>светофорчики</w:t>
      </w:r>
      <w:proofErr w:type="spellEnd"/>
      <w:r w:rsidRPr="00742C74">
        <w:rPr>
          <w:color w:val="000000"/>
        </w:rPr>
        <w:t> и сделаем выставку для мамочек. Садитесь, за столы. Давайте сначала рассмотрим наш светофор внимательно.</w:t>
      </w:r>
    </w:p>
    <w:p w:rsid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Cs/>
          <w:color w:val="000000"/>
        </w:rPr>
        <w:t>:</w:t>
      </w:r>
      <w:r w:rsidRPr="00742C74">
        <w:rPr>
          <w:color w:val="000000"/>
        </w:rPr>
        <w:t> Какого цвета корпус светофора? </w:t>
      </w:r>
      <w:r w:rsidRPr="00742C74">
        <w:rPr>
          <w:i/>
          <w:iCs/>
          <w:color w:val="000000"/>
        </w:rPr>
        <w:t>(Чёрного.)</w:t>
      </w:r>
      <w:r w:rsidRPr="00742C74">
        <w:rPr>
          <w:color w:val="000000"/>
        </w:rPr>
        <w:t> </w:t>
      </w:r>
    </w:p>
    <w:p w:rsid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А форма? </w:t>
      </w:r>
      <w:r w:rsidRPr="00742C74">
        <w:rPr>
          <w:i/>
          <w:iCs/>
          <w:color w:val="000000"/>
        </w:rPr>
        <w:t>(Прямоугольник.)</w:t>
      </w:r>
      <w:r w:rsidRPr="00742C74">
        <w:rPr>
          <w:color w:val="000000"/>
        </w:rPr>
        <w:t> Какого цвета огоньки?</w:t>
      </w:r>
      <w:r w:rsidRPr="00742C74">
        <w:rPr>
          <w:i/>
          <w:iCs/>
          <w:color w:val="000000"/>
        </w:rPr>
        <w:t> (Красный, жёлтый и зелёный.)</w:t>
      </w:r>
      <w:r w:rsidRPr="00742C74">
        <w:rPr>
          <w:color w:val="000000"/>
        </w:rPr>
        <w:t> 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r w:rsidRPr="00742C74">
        <w:rPr>
          <w:color w:val="000000"/>
        </w:rPr>
        <w:t>По форме похожи на шарики огоньки. Приступаем к работе.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Cs/>
          <w:color w:val="000000"/>
        </w:rPr>
        <w:t>:</w:t>
      </w:r>
      <w:r w:rsidRPr="00742C74">
        <w:rPr>
          <w:color w:val="000000"/>
        </w:rPr>
        <w:t> Сначала мы возьмём пластилин чёрного цвета, разогреваем его в руках и на картоне прямыми движениями пальцев раскатываем по корпусу светофора.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Теперь будем раскатывать огоньки из цветного пластилина, также как мы делали корпус. Сначала вверху «рисуем» красный шарик, потом - жёлтый, ниже крепим зелёный шарик. Молодцы, все справились.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b/>
          <w:color w:val="000000"/>
        </w:rPr>
        <w:t> </w:t>
      </w:r>
      <w:r w:rsidRPr="00742C74">
        <w:rPr>
          <w:color w:val="000000"/>
        </w:rPr>
        <w:t xml:space="preserve">Лисенку очень понравились </w:t>
      </w:r>
      <w:proofErr w:type="gramStart"/>
      <w:r w:rsidRPr="00742C74">
        <w:rPr>
          <w:color w:val="000000"/>
        </w:rPr>
        <w:t>ваши</w:t>
      </w:r>
      <w:proofErr w:type="gramEnd"/>
      <w:r w:rsidRPr="00742C74">
        <w:rPr>
          <w:color w:val="000000"/>
        </w:rPr>
        <w:t> </w:t>
      </w:r>
      <w:proofErr w:type="spellStart"/>
      <w:r w:rsidRPr="00742C74">
        <w:rPr>
          <w:color w:val="000000"/>
        </w:rPr>
        <w:t>светофор</w:t>
      </w:r>
      <w:r w:rsidR="00742C74">
        <w:rPr>
          <w:color w:val="000000"/>
        </w:rPr>
        <w:t>ч</w:t>
      </w:r>
      <w:r w:rsidRPr="00742C74">
        <w:rPr>
          <w:color w:val="000000"/>
        </w:rPr>
        <w:t>ики</w:t>
      </w:r>
      <w:proofErr w:type="spellEnd"/>
      <w:r w:rsidRPr="00742C74">
        <w:rPr>
          <w:color w:val="000000"/>
        </w:rPr>
        <w:t>. Давайте, ещё раз вспомним, что же означает красный, жёлтый и зелёный сигнал светофора?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/>
          <w:bCs/>
          <w:color w:val="000000"/>
        </w:rPr>
        <w:t>:</w:t>
      </w:r>
      <w:r w:rsidRPr="00742C74">
        <w:rPr>
          <w:color w:val="000000"/>
        </w:rPr>
        <w:t> Молодцы ребята, Лисенок говорит, что ваши </w:t>
      </w:r>
      <w:proofErr w:type="spellStart"/>
      <w:r w:rsidRPr="00742C74">
        <w:rPr>
          <w:color w:val="000000"/>
        </w:rPr>
        <w:t>светофор</w:t>
      </w:r>
      <w:r w:rsidR="00742C74">
        <w:rPr>
          <w:color w:val="000000"/>
        </w:rPr>
        <w:t>ч</w:t>
      </w:r>
      <w:r w:rsidRPr="00742C74">
        <w:rPr>
          <w:color w:val="000000"/>
        </w:rPr>
        <w:t>ики</w:t>
      </w:r>
      <w:proofErr w:type="spellEnd"/>
      <w:r w:rsidRPr="00742C74">
        <w:rPr>
          <w:color w:val="000000"/>
        </w:rPr>
        <w:t> будут радовать ваших мам, потому что вы знаете правила дорожного движения.</w:t>
      </w:r>
    </w:p>
    <w:p w:rsidR="00CA7271" w:rsidRPr="00742C74" w:rsidRDefault="00CA7271" w:rsidP="00742C74">
      <w:pPr>
        <w:pStyle w:val="a5"/>
        <w:shd w:val="clear" w:color="auto" w:fill="FFFFFF"/>
        <w:spacing w:before="0" w:beforeAutospacing="0" w:after="0" w:afterAutospacing="0"/>
        <w:ind w:left="-284"/>
        <w:rPr>
          <w:color w:val="000000"/>
        </w:rPr>
      </w:pPr>
      <w:proofErr w:type="spellStart"/>
      <w:proofErr w:type="gramStart"/>
      <w:r w:rsidRPr="00742C74">
        <w:rPr>
          <w:b/>
          <w:bCs/>
          <w:color w:val="000000"/>
        </w:rPr>
        <w:t>В-ль</w:t>
      </w:r>
      <w:proofErr w:type="spellEnd"/>
      <w:proofErr w:type="gramEnd"/>
      <w:r w:rsidRPr="00742C74">
        <w:rPr>
          <w:bCs/>
          <w:color w:val="000000"/>
        </w:rPr>
        <w:t>:</w:t>
      </w:r>
      <w:r w:rsidRPr="00742C74">
        <w:rPr>
          <w:color w:val="000000"/>
        </w:rPr>
        <w:t> Давайте скажем Лисенку до свидания!</w:t>
      </w:r>
    </w:p>
    <w:p w:rsidR="00CA7271" w:rsidRPr="00742C74" w:rsidRDefault="00CA7271" w:rsidP="00742C74">
      <w:pPr>
        <w:spacing w:after="0" w:line="240" w:lineRule="auto"/>
        <w:ind w:left="-284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A7271" w:rsidRDefault="00CA7271" w:rsidP="00DF6AF2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sectPr w:rsidR="00CA7271" w:rsidSect="00742C74">
      <w:type w:val="continuous"/>
      <w:pgSz w:w="11906" w:h="16838"/>
      <w:pgMar w:top="851" w:right="707" w:bottom="709" w:left="993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1617"/>
    <w:rsid w:val="000168B0"/>
    <w:rsid w:val="00107B42"/>
    <w:rsid w:val="002862F4"/>
    <w:rsid w:val="002A0C5C"/>
    <w:rsid w:val="004B55D8"/>
    <w:rsid w:val="00623868"/>
    <w:rsid w:val="00742C74"/>
    <w:rsid w:val="00761617"/>
    <w:rsid w:val="007A37F7"/>
    <w:rsid w:val="0084510F"/>
    <w:rsid w:val="008B6813"/>
    <w:rsid w:val="00AE0939"/>
    <w:rsid w:val="00B35113"/>
    <w:rsid w:val="00CA7271"/>
    <w:rsid w:val="00DF6AF2"/>
    <w:rsid w:val="00E57065"/>
    <w:rsid w:val="00E571BA"/>
    <w:rsid w:val="00FD0CF2"/>
    <w:rsid w:val="00FD1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6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4510F"/>
  </w:style>
  <w:style w:type="paragraph" w:customStyle="1" w:styleId="c1">
    <w:name w:val="c1"/>
    <w:basedOn w:val="a"/>
    <w:rsid w:val="0084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510F"/>
  </w:style>
  <w:style w:type="character" w:customStyle="1" w:styleId="c4">
    <w:name w:val="c4"/>
    <w:basedOn w:val="a0"/>
    <w:rsid w:val="0084510F"/>
  </w:style>
  <w:style w:type="character" w:styleId="a4">
    <w:name w:val="Strong"/>
    <w:basedOn w:val="a0"/>
    <w:uiPriority w:val="22"/>
    <w:qFormat/>
    <w:rsid w:val="0084510F"/>
    <w:rPr>
      <w:b/>
      <w:bCs/>
    </w:rPr>
  </w:style>
  <w:style w:type="paragraph" w:customStyle="1" w:styleId="c24">
    <w:name w:val="c24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CA7271"/>
  </w:style>
  <w:style w:type="paragraph" w:customStyle="1" w:styleId="c0">
    <w:name w:val="c0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CA7271"/>
  </w:style>
  <w:style w:type="character" w:customStyle="1" w:styleId="c19">
    <w:name w:val="c19"/>
    <w:basedOn w:val="a0"/>
    <w:rsid w:val="00CA7271"/>
  </w:style>
  <w:style w:type="character" w:customStyle="1" w:styleId="c11">
    <w:name w:val="c11"/>
    <w:basedOn w:val="a0"/>
    <w:rsid w:val="00CA7271"/>
  </w:style>
  <w:style w:type="paragraph" w:customStyle="1" w:styleId="c8">
    <w:name w:val="c8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A7271"/>
  </w:style>
  <w:style w:type="paragraph" w:customStyle="1" w:styleId="c7">
    <w:name w:val="c7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">
    <w:name w:val="c111"/>
    <w:basedOn w:val="a"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A7271"/>
  </w:style>
  <w:style w:type="character" w:customStyle="1" w:styleId="c18">
    <w:name w:val="c18"/>
    <w:basedOn w:val="a0"/>
    <w:rsid w:val="00CA7271"/>
  </w:style>
  <w:style w:type="paragraph" w:styleId="a5">
    <w:name w:val="Normal (Web)"/>
    <w:basedOn w:val="a"/>
    <w:uiPriority w:val="99"/>
    <w:semiHidden/>
    <w:unhideWhenUsed/>
    <w:rsid w:val="00CA7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2701</Words>
  <Characters>15401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kapitonovnikolay</cp:lastModifiedBy>
  <cp:revision>11</cp:revision>
  <dcterms:created xsi:type="dcterms:W3CDTF">2015-11-09T08:21:00Z</dcterms:created>
  <dcterms:modified xsi:type="dcterms:W3CDTF">2025-01-07T09:39:00Z</dcterms:modified>
</cp:coreProperties>
</file>